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535" w:rsidRDefault="00D45535" w:rsidP="00B45CB4"/>
    <w:p w:rsidR="00BB07D4" w:rsidRDefault="00BB07D4" w:rsidP="00B45CB4"/>
    <w:p w:rsidR="00DC4441" w:rsidRPr="007A3791" w:rsidRDefault="00DC4441" w:rsidP="00DC4441">
      <w:pPr>
        <w:shd w:val="clear" w:color="auto" w:fill="FFFFFF"/>
        <w:spacing w:before="100" w:beforeAutospacing="1" w:after="100" w:afterAutospacing="1"/>
        <w:jc w:val="center"/>
        <w:rPr>
          <w:rFonts w:ascii="Arial" w:hAnsi="Arial" w:cs="Arial"/>
          <w:b/>
          <w:color w:val="000000" w:themeColor="text1"/>
          <w:sz w:val="23"/>
          <w:szCs w:val="23"/>
        </w:rPr>
      </w:pPr>
      <w:bookmarkStart w:id="0" w:name="_GoBack"/>
      <w:r>
        <w:rPr>
          <w:rFonts w:ascii="Arial" w:hAnsi="Arial" w:cs="Arial"/>
          <w:b/>
          <w:color w:val="000000" w:themeColor="text1"/>
          <w:sz w:val="23"/>
          <w:szCs w:val="23"/>
        </w:rPr>
        <w:t xml:space="preserve">ORIENTAÇÕES GERAIS </w:t>
      </w:r>
    </w:p>
    <w:bookmarkEnd w:id="0"/>
    <w:p w:rsidR="00DC4441" w:rsidRPr="00E52DB3" w:rsidRDefault="00DC4441" w:rsidP="00DC444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 w:themeColor="text1"/>
          <w:sz w:val="23"/>
          <w:szCs w:val="23"/>
        </w:rPr>
      </w:pPr>
      <w:r w:rsidRPr="00E52DB3">
        <w:rPr>
          <w:rFonts w:ascii="Arial" w:hAnsi="Arial" w:cs="Arial"/>
          <w:color w:val="000000" w:themeColor="text1"/>
          <w:sz w:val="23"/>
          <w:szCs w:val="23"/>
        </w:rPr>
        <w:t xml:space="preserve">Ofício solicitando </w:t>
      </w:r>
      <w:proofErr w:type="gramStart"/>
      <w:r w:rsidRPr="00E52DB3">
        <w:rPr>
          <w:rFonts w:ascii="Arial" w:hAnsi="Arial" w:cs="Arial"/>
          <w:color w:val="000000" w:themeColor="text1"/>
          <w:sz w:val="23"/>
          <w:szCs w:val="23"/>
        </w:rPr>
        <w:t>implementação</w:t>
      </w:r>
      <w:proofErr w:type="gramEnd"/>
      <w:r w:rsidRPr="00E52DB3">
        <w:rPr>
          <w:rFonts w:ascii="Arial" w:hAnsi="Arial" w:cs="Arial"/>
          <w:color w:val="000000" w:themeColor="text1"/>
          <w:sz w:val="23"/>
          <w:szCs w:val="23"/>
        </w:rPr>
        <w:t xml:space="preserve"> da bolsa, com os critérios de seleção para a concessão;</w:t>
      </w:r>
    </w:p>
    <w:p w:rsidR="00DC4441" w:rsidRPr="00E52DB3" w:rsidRDefault="00DC4441" w:rsidP="00DC444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 w:themeColor="text1"/>
          <w:sz w:val="23"/>
          <w:szCs w:val="23"/>
        </w:rPr>
      </w:pPr>
      <w:r w:rsidRPr="00E52DB3">
        <w:rPr>
          <w:rFonts w:ascii="Arial" w:hAnsi="Arial" w:cs="Arial"/>
          <w:color w:val="000000" w:themeColor="text1"/>
          <w:sz w:val="23"/>
          <w:szCs w:val="23"/>
        </w:rPr>
        <w:t>Formulário de solicitação e termo de outorga;</w:t>
      </w:r>
    </w:p>
    <w:p w:rsidR="00DC4441" w:rsidRPr="00C2025D" w:rsidRDefault="00DC4441" w:rsidP="00DC444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sz w:val="23"/>
          <w:szCs w:val="23"/>
        </w:rPr>
      </w:pPr>
      <w:r w:rsidRPr="00C2025D">
        <w:rPr>
          <w:rFonts w:ascii="Arial" w:hAnsi="Arial" w:cs="Arial"/>
          <w:sz w:val="23"/>
          <w:szCs w:val="23"/>
        </w:rPr>
        <w:t>Ata de aprovação do Projeto</w:t>
      </w:r>
      <w:r>
        <w:rPr>
          <w:rFonts w:ascii="Arial" w:hAnsi="Arial" w:cs="Arial"/>
          <w:sz w:val="23"/>
          <w:szCs w:val="23"/>
        </w:rPr>
        <w:t xml:space="preserve"> e da</w:t>
      </w:r>
      <w:r w:rsidRPr="00C2025D">
        <w:rPr>
          <w:rFonts w:ascii="Arial" w:hAnsi="Arial" w:cs="Arial"/>
          <w:sz w:val="23"/>
          <w:szCs w:val="23"/>
        </w:rPr>
        <w:t xml:space="preserve"> bolsa de pesquisa pelo departamento;</w:t>
      </w:r>
    </w:p>
    <w:p w:rsidR="00DC4441" w:rsidRPr="00E52DB3" w:rsidRDefault="00DC4441" w:rsidP="00DC444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 w:themeColor="text1"/>
          <w:sz w:val="23"/>
          <w:szCs w:val="23"/>
        </w:rPr>
      </w:pPr>
      <w:r w:rsidRPr="00E52DB3">
        <w:rPr>
          <w:rFonts w:ascii="Arial" w:hAnsi="Arial" w:cs="Arial"/>
          <w:color w:val="000000" w:themeColor="text1"/>
          <w:sz w:val="23"/>
          <w:szCs w:val="23"/>
        </w:rPr>
        <w:t>RG e CPF;</w:t>
      </w:r>
    </w:p>
    <w:p w:rsidR="00DC4441" w:rsidRPr="00E52DB3" w:rsidRDefault="00DC4441" w:rsidP="00DC444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 w:themeColor="text1"/>
          <w:sz w:val="23"/>
          <w:szCs w:val="23"/>
        </w:rPr>
      </w:pPr>
      <w:r w:rsidRPr="00E52DB3">
        <w:rPr>
          <w:rFonts w:ascii="Arial" w:hAnsi="Arial" w:cs="Arial"/>
          <w:color w:val="000000" w:themeColor="text1"/>
          <w:sz w:val="23"/>
          <w:szCs w:val="23"/>
        </w:rPr>
        <w:t>Histórico escolar e comprovante de matrícula (aluno);</w:t>
      </w:r>
    </w:p>
    <w:p w:rsidR="00DC4441" w:rsidRPr="007A3791" w:rsidRDefault="00DC4441" w:rsidP="00DC444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 w:themeColor="text1"/>
          <w:sz w:val="23"/>
          <w:szCs w:val="23"/>
        </w:rPr>
      </w:pPr>
      <w:r w:rsidRPr="007A3791">
        <w:rPr>
          <w:rFonts w:ascii="Arial" w:hAnsi="Arial" w:cs="Arial"/>
          <w:color w:val="000000" w:themeColor="text1"/>
          <w:sz w:val="23"/>
          <w:szCs w:val="23"/>
        </w:rPr>
        <w:t>Comprovante de renda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, </w:t>
      </w:r>
      <w:r w:rsidRPr="00C2025D">
        <w:rPr>
          <w:rFonts w:ascii="Arial" w:hAnsi="Arial" w:cs="Arial"/>
          <w:sz w:val="23"/>
          <w:szCs w:val="23"/>
        </w:rPr>
        <w:t>quando couber;</w:t>
      </w:r>
    </w:p>
    <w:p w:rsidR="00DC4441" w:rsidRPr="00E52DB3" w:rsidRDefault="00DC4441" w:rsidP="00DC444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 w:themeColor="text1"/>
          <w:sz w:val="23"/>
          <w:szCs w:val="23"/>
        </w:rPr>
      </w:pPr>
      <w:r w:rsidRPr="00E52DB3">
        <w:rPr>
          <w:rFonts w:ascii="Arial" w:hAnsi="Arial" w:cs="Arial"/>
          <w:color w:val="000000" w:themeColor="text1"/>
          <w:sz w:val="23"/>
          <w:szCs w:val="23"/>
        </w:rPr>
        <w:t xml:space="preserve">Declaração 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de anuência </w:t>
      </w:r>
      <w:r w:rsidRPr="00E52DB3">
        <w:rPr>
          <w:rFonts w:ascii="Arial" w:hAnsi="Arial" w:cs="Arial"/>
          <w:color w:val="000000" w:themeColor="text1"/>
          <w:sz w:val="23"/>
          <w:szCs w:val="23"/>
        </w:rPr>
        <w:t>do departamento;</w:t>
      </w:r>
    </w:p>
    <w:p w:rsidR="00DC4441" w:rsidRPr="00E52DB3" w:rsidRDefault="00DC4441" w:rsidP="00DC444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 w:themeColor="text1"/>
          <w:sz w:val="23"/>
          <w:szCs w:val="23"/>
        </w:rPr>
      </w:pPr>
      <w:r w:rsidRPr="00E52DB3">
        <w:rPr>
          <w:rFonts w:ascii="Arial" w:hAnsi="Arial" w:cs="Arial"/>
          <w:color w:val="000000" w:themeColor="text1"/>
          <w:sz w:val="23"/>
          <w:szCs w:val="23"/>
        </w:rPr>
        <w:t>Declaração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do bolsista</w:t>
      </w:r>
      <w:r w:rsidRPr="00E52DB3">
        <w:rPr>
          <w:rFonts w:ascii="Arial" w:hAnsi="Arial" w:cs="Arial"/>
          <w:color w:val="000000" w:themeColor="text1"/>
          <w:sz w:val="23"/>
          <w:szCs w:val="23"/>
        </w:rPr>
        <w:t xml:space="preserve"> informando que o valor da bolsa somado com os vencimentos</w:t>
      </w:r>
      <w:r>
        <w:rPr>
          <w:rFonts w:ascii="Arial" w:hAnsi="Arial" w:cs="Arial"/>
          <w:color w:val="000000" w:themeColor="text1"/>
          <w:sz w:val="23"/>
          <w:szCs w:val="23"/>
        </w:rPr>
        <w:t>,</w:t>
      </w:r>
      <w:r w:rsidRPr="00E52DB3">
        <w:rPr>
          <w:rFonts w:ascii="Arial" w:hAnsi="Arial" w:cs="Arial"/>
          <w:color w:val="000000" w:themeColor="text1"/>
          <w:sz w:val="23"/>
          <w:szCs w:val="23"/>
        </w:rPr>
        <w:t xml:space="preserve"> não ultrapassa o teto de funcionalismo público, conforme legislação vigente</w:t>
      </w:r>
      <w:r w:rsidRPr="007A3791">
        <w:rPr>
          <w:rFonts w:ascii="Arial" w:hAnsi="Arial" w:cs="Arial"/>
          <w:color w:val="000000" w:themeColor="text1"/>
          <w:sz w:val="23"/>
          <w:szCs w:val="23"/>
        </w:rPr>
        <w:t>, quando funcionário público</w:t>
      </w:r>
      <w:r w:rsidRPr="00E52DB3">
        <w:rPr>
          <w:rFonts w:ascii="Arial" w:hAnsi="Arial" w:cs="Arial"/>
          <w:color w:val="000000" w:themeColor="text1"/>
          <w:sz w:val="23"/>
          <w:szCs w:val="23"/>
        </w:rPr>
        <w:t>;</w:t>
      </w:r>
    </w:p>
    <w:p w:rsidR="00DC4441" w:rsidRDefault="00DC4441" w:rsidP="00DC444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 w:themeColor="text1"/>
          <w:sz w:val="23"/>
          <w:szCs w:val="23"/>
        </w:rPr>
      </w:pPr>
      <w:r w:rsidRPr="00E52DB3">
        <w:rPr>
          <w:rFonts w:ascii="Arial" w:hAnsi="Arial" w:cs="Arial"/>
          <w:color w:val="000000" w:themeColor="text1"/>
          <w:sz w:val="23"/>
          <w:szCs w:val="23"/>
        </w:rPr>
        <w:t>O pagamento da última mensalidade da bolsa estará obrigatoriamente condicionado à entrega do relatório de atividades do período de concessão.</w:t>
      </w:r>
    </w:p>
    <w:p w:rsidR="00DC4441" w:rsidRPr="00861320" w:rsidRDefault="00DC4441" w:rsidP="00DC4441">
      <w:pPr>
        <w:pStyle w:val="PargrafodaLista"/>
        <w:ind w:right="283"/>
        <w:rPr>
          <w:sz w:val="18"/>
          <w:szCs w:val="18"/>
        </w:rPr>
      </w:pPr>
    </w:p>
    <w:p w:rsidR="00DC4441" w:rsidRPr="00861320" w:rsidRDefault="00DC4441" w:rsidP="00DC4441">
      <w:pPr>
        <w:pStyle w:val="PargrafodaLista"/>
        <w:numPr>
          <w:ilvl w:val="0"/>
          <w:numId w:val="3"/>
        </w:numPr>
        <w:spacing w:after="200" w:line="276" w:lineRule="auto"/>
        <w:ind w:right="283"/>
        <w:jc w:val="both"/>
        <w:rPr>
          <w:b/>
          <w:sz w:val="24"/>
          <w:szCs w:val="24"/>
        </w:rPr>
      </w:pPr>
      <w:r w:rsidRPr="00861320">
        <w:rPr>
          <w:b/>
          <w:sz w:val="24"/>
          <w:szCs w:val="24"/>
        </w:rPr>
        <w:t xml:space="preserve"> SOMENTE SERÃO ACEITAS A</w:t>
      </w:r>
      <w:r>
        <w:rPr>
          <w:b/>
          <w:sz w:val="24"/>
          <w:szCs w:val="24"/>
        </w:rPr>
        <w:t>SSINATURAS</w:t>
      </w:r>
      <w:proofErr w:type="gramStart"/>
      <w:r>
        <w:rPr>
          <w:b/>
          <w:sz w:val="24"/>
          <w:szCs w:val="24"/>
        </w:rPr>
        <w:t xml:space="preserve"> </w:t>
      </w:r>
      <w:r w:rsidRPr="00861320">
        <w:rPr>
          <w:b/>
          <w:sz w:val="24"/>
          <w:szCs w:val="24"/>
        </w:rPr>
        <w:t xml:space="preserve"> </w:t>
      </w:r>
      <w:proofErr w:type="gramEnd"/>
      <w:r w:rsidRPr="00861320">
        <w:rPr>
          <w:b/>
          <w:sz w:val="24"/>
          <w:szCs w:val="24"/>
        </w:rPr>
        <w:t>ELETRÔNICA</w:t>
      </w:r>
      <w:r>
        <w:rPr>
          <w:b/>
          <w:sz w:val="24"/>
          <w:szCs w:val="24"/>
        </w:rPr>
        <w:t>S</w:t>
      </w:r>
      <w:r w:rsidRPr="00861320">
        <w:rPr>
          <w:b/>
          <w:sz w:val="24"/>
          <w:szCs w:val="24"/>
        </w:rPr>
        <w:t xml:space="preserve"> COM CERTIFICAÇÃO DIGITAL.</w:t>
      </w:r>
    </w:p>
    <w:p w:rsidR="00DC4441" w:rsidRPr="00C2025D" w:rsidRDefault="00DC4441" w:rsidP="00DC4441">
      <w:pPr>
        <w:jc w:val="both"/>
        <w:rPr>
          <w:rFonts w:ascii="Arial" w:hAnsi="Arial" w:cs="Arial"/>
          <w:b/>
          <w:sz w:val="24"/>
          <w:szCs w:val="24"/>
        </w:rPr>
      </w:pPr>
    </w:p>
    <w:p w:rsidR="00DC4441" w:rsidRPr="00C2025D" w:rsidRDefault="00DC4441" w:rsidP="00DC4441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C2025D">
        <w:rPr>
          <w:rFonts w:ascii="Arial" w:hAnsi="Arial" w:cs="Arial"/>
          <w:b/>
          <w:sz w:val="24"/>
          <w:szCs w:val="24"/>
        </w:rPr>
        <w:t>Obs</w:t>
      </w:r>
      <w:proofErr w:type="spellEnd"/>
      <w:r w:rsidRPr="00C2025D">
        <w:rPr>
          <w:rFonts w:ascii="Arial" w:hAnsi="Arial" w:cs="Arial"/>
          <w:b/>
          <w:sz w:val="24"/>
          <w:szCs w:val="24"/>
        </w:rPr>
        <w:t xml:space="preserve">: As bolsas serão concedidas com base na Lei 8.958/94, Decreto 7.423/10, Lei 10.973/04 e Resolução CONSUNI nº 14/2022. </w:t>
      </w:r>
    </w:p>
    <w:p w:rsidR="00DC4441" w:rsidRDefault="00DC4441" w:rsidP="00DC4441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777777"/>
          <w:sz w:val="23"/>
          <w:szCs w:val="23"/>
        </w:rPr>
      </w:pPr>
    </w:p>
    <w:p w:rsidR="00DC4441" w:rsidRDefault="00DC4441" w:rsidP="00DC4441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777777"/>
          <w:sz w:val="23"/>
          <w:szCs w:val="23"/>
        </w:rPr>
      </w:pPr>
    </w:p>
    <w:p w:rsidR="00DC4441" w:rsidRDefault="00DC4441" w:rsidP="00DC4441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777777"/>
          <w:sz w:val="23"/>
          <w:szCs w:val="23"/>
        </w:rPr>
      </w:pPr>
    </w:p>
    <w:p w:rsidR="00DC4441" w:rsidRDefault="00DC4441" w:rsidP="00DC4441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777777"/>
          <w:sz w:val="23"/>
          <w:szCs w:val="23"/>
        </w:rPr>
      </w:pPr>
    </w:p>
    <w:p w:rsidR="00DC4441" w:rsidRDefault="00DC4441" w:rsidP="00DC4441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777777"/>
          <w:sz w:val="23"/>
          <w:szCs w:val="23"/>
        </w:rPr>
      </w:pPr>
    </w:p>
    <w:p w:rsidR="00DC4441" w:rsidRDefault="00DC4441" w:rsidP="00DC4441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777777"/>
          <w:sz w:val="23"/>
          <w:szCs w:val="23"/>
        </w:rPr>
      </w:pPr>
    </w:p>
    <w:p w:rsidR="00DC4441" w:rsidRDefault="00DC4441" w:rsidP="00DC4441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777777"/>
          <w:sz w:val="23"/>
          <w:szCs w:val="23"/>
        </w:rPr>
      </w:pPr>
    </w:p>
    <w:p w:rsidR="00DC4441" w:rsidRDefault="00DC4441" w:rsidP="00DC4441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777777"/>
          <w:sz w:val="23"/>
          <w:szCs w:val="23"/>
        </w:rPr>
      </w:pPr>
    </w:p>
    <w:p w:rsidR="00DC4441" w:rsidRDefault="00DC4441" w:rsidP="00DC4441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777777"/>
          <w:sz w:val="23"/>
          <w:szCs w:val="23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b/>
          <w:sz w:val="24"/>
          <w:szCs w:val="24"/>
        </w:rPr>
      </w:pPr>
      <w:r w:rsidRPr="007A3791">
        <w:rPr>
          <w:rFonts w:ascii="Arial" w:hAnsi="Arial" w:cs="Arial"/>
          <w:b/>
          <w:sz w:val="24"/>
          <w:szCs w:val="24"/>
        </w:rPr>
        <w:lastRenderedPageBreak/>
        <w:t>DOCUMENTAÇÃO NECES</w:t>
      </w:r>
      <w:r>
        <w:rPr>
          <w:rFonts w:ascii="Arial" w:hAnsi="Arial" w:cs="Arial"/>
          <w:b/>
          <w:sz w:val="24"/>
          <w:szCs w:val="24"/>
        </w:rPr>
        <w:t>SÁRIA PARA CONCESSÃO DE BOLSA EM PARCERIAS COM A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 </w:t>
      </w:r>
      <w:r w:rsidRPr="007A3791">
        <w:rPr>
          <w:rFonts w:ascii="Arial" w:hAnsi="Arial" w:cs="Arial"/>
          <w:b/>
          <w:sz w:val="24"/>
          <w:szCs w:val="24"/>
        </w:rPr>
        <w:t xml:space="preserve"> </w:t>
      </w:r>
      <w:proofErr w:type="gramEnd"/>
      <w:r w:rsidRPr="007A3791">
        <w:rPr>
          <w:rFonts w:ascii="Arial" w:hAnsi="Arial" w:cs="Arial"/>
          <w:b/>
          <w:sz w:val="28"/>
          <w:szCs w:val="24"/>
        </w:rPr>
        <w:t>UFC</w:t>
      </w:r>
      <w:r w:rsidRPr="007A3791">
        <w:rPr>
          <w:rFonts w:ascii="Arial" w:hAnsi="Arial" w:cs="Arial"/>
          <w:b/>
          <w:sz w:val="24"/>
          <w:szCs w:val="24"/>
        </w:rPr>
        <w:t>:</w:t>
      </w:r>
    </w:p>
    <w:p w:rsidR="00DC4441" w:rsidRPr="007A3791" w:rsidRDefault="00DC4441" w:rsidP="00DC4441">
      <w:pPr>
        <w:jc w:val="both"/>
        <w:rPr>
          <w:rFonts w:ascii="Arial" w:hAnsi="Arial" w:cs="Arial"/>
          <w:szCs w:val="24"/>
        </w:rPr>
      </w:pPr>
      <w:r w:rsidRPr="007A3791">
        <w:rPr>
          <w:rFonts w:ascii="Arial" w:hAnsi="Arial" w:cs="Arial"/>
          <w:szCs w:val="24"/>
        </w:rPr>
        <w:t xml:space="preserve">(Em consonância com a Resolução CONSUNI Nº </w:t>
      </w:r>
      <w:r>
        <w:rPr>
          <w:rFonts w:ascii="Arial" w:hAnsi="Arial" w:cs="Arial"/>
          <w:szCs w:val="24"/>
        </w:rPr>
        <w:t>14</w:t>
      </w:r>
      <w:r w:rsidRPr="007A3791">
        <w:rPr>
          <w:rFonts w:ascii="Arial" w:hAnsi="Arial" w:cs="Arial"/>
          <w:szCs w:val="24"/>
        </w:rPr>
        <w:t>/</w:t>
      </w:r>
      <w:r>
        <w:rPr>
          <w:rFonts w:ascii="Arial" w:hAnsi="Arial" w:cs="Arial"/>
          <w:szCs w:val="24"/>
        </w:rPr>
        <w:t>2022</w:t>
      </w:r>
      <w:r w:rsidRPr="007A3791">
        <w:rPr>
          <w:rFonts w:ascii="Arial" w:hAnsi="Arial" w:cs="Arial"/>
          <w:szCs w:val="24"/>
        </w:rPr>
        <w:t>).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7A3791">
        <w:rPr>
          <w:rFonts w:ascii="Arial" w:hAnsi="Arial" w:cs="Arial"/>
          <w:sz w:val="24"/>
          <w:szCs w:val="24"/>
        </w:rPr>
        <w:t xml:space="preserve">1. Ofício solicitando </w:t>
      </w:r>
      <w:proofErr w:type="gramStart"/>
      <w:r w:rsidRPr="007A3791">
        <w:rPr>
          <w:rFonts w:ascii="Arial" w:hAnsi="Arial" w:cs="Arial"/>
          <w:sz w:val="24"/>
          <w:szCs w:val="24"/>
        </w:rPr>
        <w:t>implementação</w:t>
      </w:r>
      <w:proofErr w:type="gramEnd"/>
      <w:r w:rsidRPr="007A3791">
        <w:rPr>
          <w:rFonts w:ascii="Arial" w:hAnsi="Arial" w:cs="Arial"/>
          <w:sz w:val="24"/>
          <w:szCs w:val="24"/>
        </w:rPr>
        <w:t xml:space="preserve"> da Bolsa, </w:t>
      </w:r>
      <w:r w:rsidRPr="00C2025D">
        <w:rPr>
          <w:rFonts w:ascii="Arial" w:hAnsi="Arial" w:cs="Arial"/>
          <w:b/>
          <w:sz w:val="24"/>
          <w:szCs w:val="24"/>
        </w:rPr>
        <w:t>com os critérios de seleção</w:t>
      </w:r>
      <w:r w:rsidRPr="007A3791">
        <w:rPr>
          <w:rFonts w:ascii="Arial" w:hAnsi="Arial" w:cs="Arial"/>
          <w:sz w:val="24"/>
          <w:szCs w:val="24"/>
        </w:rPr>
        <w:t xml:space="preserve"> para a concessão;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7A3791">
        <w:rPr>
          <w:rFonts w:ascii="Arial" w:hAnsi="Arial" w:cs="Arial"/>
          <w:sz w:val="24"/>
          <w:szCs w:val="24"/>
        </w:rPr>
        <w:t>2. Formulário de Solicitação e Termo de Outorga;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7A3791">
        <w:rPr>
          <w:rFonts w:ascii="Arial" w:hAnsi="Arial" w:cs="Arial"/>
          <w:sz w:val="24"/>
          <w:szCs w:val="24"/>
        </w:rPr>
        <w:t xml:space="preserve">3. </w:t>
      </w:r>
      <w:r w:rsidRPr="00C2025D">
        <w:rPr>
          <w:rFonts w:ascii="Arial" w:hAnsi="Arial" w:cs="Arial"/>
          <w:sz w:val="24"/>
          <w:szCs w:val="24"/>
        </w:rPr>
        <w:t>Ata de aprovação do Projeto e da</w:t>
      </w:r>
      <w:proofErr w:type="gramStart"/>
      <w:r w:rsidRPr="00C2025D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C2025D">
        <w:rPr>
          <w:rFonts w:ascii="Arial" w:hAnsi="Arial" w:cs="Arial"/>
          <w:sz w:val="24"/>
          <w:szCs w:val="24"/>
        </w:rPr>
        <w:t>Bolsa de Pesquisa pelo Departamento;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7A3791">
        <w:rPr>
          <w:rFonts w:ascii="Arial" w:hAnsi="Arial" w:cs="Arial"/>
          <w:sz w:val="24"/>
          <w:szCs w:val="24"/>
        </w:rPr>
        <w:t>4. RG e CPF;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7A3791">
        <w:rPr>
          <w:rFonts w:ascii="Arial" w:hAnsi="Arial" w:cs="Arial"/>
          <w:sz w:val="24"/>
          <w:szCs w:val="24"/>
        </w:rPr>
        <w:t>5. Histórico escolar e comprovante de matrícula (aluno)</w:t>
      </w:r>
      <w:r>
        <w:rPr>
          <w:rFonts w:ascii="Arial" w:hAnsi="Arial" w:cs="Arial"/>
          <w:sz w:val="24"/>
          <w:szCs w:val="24"/>
        </w:rPr>
        <w:t xml:space="preserve">, </w:t>
      </w:r>
      <w:r w:rsidRPr="00C2025D">
        <w:rPr>
          <w:rFonts w:ascii="Arial" w:hAnsi="Arial" w:cs="Arial"/>
          <w:b/>
          <w:sz w:val="24"/>
          <w:szCs w:val="24"/>
        </w:rPr>
        <w:t>quando couber</w:t>
      </w:r>
      <w:r w:rsidRPr="00C2025D">
        <w:rPr>
          <w:rFonts w:ascii="Arial" w:hAnsi="Arial" w:cs="Arial"/>
          <w:sz w:val="24"/>
          <w:szCs w:val="24"/>
        </w:rPr>
        <w:t>;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7A3791">
        <w:rPr>
          <w:rFonts w:ascii="Arial" w:hAnsi="Arial" w:cs="Arial"/>
          <w:sz w:val="24"/>
          <w:szCs w:val="24"/>
        </w:rPr>
        <w:t>6. Comprovant</w:t>
      </w:r>
      <w:r>
        <w:rPr>
          <w:rFonts w:ascii="Arial" w:hAnsi="Arial" w:cs="Arial"/>
          <w:sz w:val="24"/>
          <w:szCs w:val="24"/>
        </w:rPr>
        <w:t xml:space="preserve">e de renda, </w:t>
      </w:r>
      <w:r w:rsidRPr="00C2025D">
        <w:rPr>
          <w:rFonts w:ascii="Arial" w:hAnsi="Arial" w:cs="Arial"/>
          <w:b/>
          <w:sz w:val="24"/>
          <w:szCs w:val="24"/>
        </w:rPr>
        <w:t>quando couber</w:t>
      </w:r>
      <w:r w:rsidRPr="00C2025D">
        <w:rPr>
          <w:rFonts w:ascii="Arial" w:hAnsi="Arial" w:cs="Arial"/>
          <w:sz w:val="24"/>
          <w:szCs w:val="24"/>
        </w:rPr>
        <w:t xml:space="preserve">; </w:t>
      </w:r>
    </w:p>
    <w:p w:rsid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Curriculum Lattes; 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7A3791">
        <w:rPr>
          <w:rFonts w:ascii="Arial" w:hAnsi="Arial" w:cs="Arial"/>
          <w:sz w:val="24"/>
          <w:szCs w:val="24"/>
        </w:rPr>
        <w:t xml:space="preserve">. Declaração </w:t>
      </w:r>
      <w:r>
        <w:rPr>
          <w:rFonts w:ascii="Arial" w:hAnsi="Arial" w:cs="Arial"/>
          <w:sz w:val="24"/>
          <w:szCs w:val="24"/>
        </w:rPr>
        <w:t xml:space="preserve">de anuência </w:t>
      </w:r>
      <w:r w:rsidRPr="007A3791">
        <w:rPr>
          <w:rFonts w:ascii="Arial" w:hAnsi="Arial" w:cs="Arial"/>
          <w:sz w:val="24"/>
          <w:szCs w:val="24"/>
        </w:rPr>
        <w:t>do Departamento;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7A3791">
        <w:rPr>
          <w:rFonts w:ascii="Arial" w:hAnsi="Arial" w:cs="Arial"/>
          <w:sz w:val="24"/>
          <w:szCs w:val="24"/>
        </w:rPr>
        <w:t xml:space="preserve">. </w:t>
      </w:r>
      <w:r w:rsidRPr="007A3791">
        <w:rPr>
          <w:rFonts w:ascii="Arial" w:hAnsi="Arial" w:cs="Arial"/>
          <w:color w:val="000000"/>
          <w:sz w:val="24"/>
          <w:szCs w:val="24"/>
        </w:rPr>
        <w:t xml:space="preserve">Declaração </w:t>
      </w:r>
      <w:r>
        <w:rPr>
          <w:rFonts w:ascii="Arial" w:hAnsi="Arial" w:cs="Arial"/>
          <w:color w:val="000000"/>
          <w:sz w:val="24"/>
          <w:szCs w:val="24"/>
        </w:rPr>
        <w:t xml:space="preserve">do bolsista </w:t>
      </w:r>
      <w:r w:rsidRPr="007A3791">
        <w:rPr>
          <w:rFonts w:ascii="Arial" w:hAnsi="Arial" w:cs="Arial"/>
          <w:color w:val="000000"/>
          <w:sz w:val="24"/>
          <w:szCs w:val="24"/>
        </w:rPr>
        <w:t>informando que o valor da bolsa somado com os vencimentos não ultrapassa o teto de funcionalismo público, conforme legislação vigente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>quando servidor</w:t>
      </w:r>
      <w:r w:rsidRPr="00C2025D">
        <w:rPr>
          <w:rFonts w:ascii="Arial" w:hAnsi="Arial" w:cs="Arial"/>
          <w:b/>
          <w:sz w:val="24"/>
          <w:szCs w:val="24"/>
        </w:rPr>
        <w:t xml:space="preserve"> público</w:t>
      </w:r>
      <w:r w:rsidRPr="007A3791">
        <w:rPr>
          <w:rFonts w:ascii="Arial" w:hAnsi="Arial" w:cs="Arial"/>
          <w:color w:val="000000"/>
          <w:sz w:val="24"/>
          <w:szCs w:val="24"/>
        </w:rPr>
        <w:t>;</w:t>
      </w:r>
    </w:p>
    <w:p w:rsidR="00DC4441" w:rsidRPr="007A379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7A3791">
        <w:rPr>
          <w:rFonts w:ascii="Arial" w:hAnsi="Arial" w:cs="Arial"/>
          <w:color w:val="000000"/>
          <w:sz w:val="24"/>
          <w:szCs w:val="24"/>
        </w:rPr>
        <w:t xml:space="preserve">9. O pagamento da ultima mensalidade da Bolsa estará </w:t>
      </w:r>
      <w:r w:rsidRPr="007A3791">
        <w:rPr>
          <w:rFonts w:ascii="Arial" w:hAnsi="Arial" w:cs="Arial"/>
          <w:b/>
          <w:color w:val="000000"/>
          <w:sz w:val="24"/>
          <w:szCs w:val="24"/>
        </w:rPr>
        <w:t>obrigatoriamente</w:t>
      </w:r>
      <w:r w:rsidRPr="007A3791">
        <w:rPr>
          <w:rFonts w:ascii="Arial" w:hAnsi="Arial" w:cs="Arial"/>
          <w:color w:val="000000"/>
          <w:sz w:val="24"/>
          <w:szCs w:val="24"/>
        </w:rPr>
        <w:t xml:space="preserve"> condicionado à entrega do Relatório de Atividades do período de concessão.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544608">
        <w:rPr>
          <w:rFonts w:ascii="Arial" w:hAnsi="Arial" w:cs="Arial"/>
          <w:b/>
          <w:color w:val="000000"/>
          <w:sz w:val="24"/>
          <w:szCs w:val="24"/>
          <w:u w:val="single"/>
        </w:rPr>
        <w:t>PESQUISADORES EXTERNOS</w:t>
      </w:r>
    </w:p>
    <w:p w:rsidR="00DC4441" w:rsidRDefault="00DC4441" w:rsidP="00DC4441">
      <w:pPr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DC4441" w:rsidRDefault="00DC4441" w:rsidP="00DC4441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11037">
        <w:rPr>
          <w:rFonts w:ascii="Arial" w:hAnsi="Arial" w:cs="Arial"/>
          <w:b/>
          <w:color w:val="000000"/>
          <w:sz w:val="24"/>
          <w:szCs w:val="24"/>
        </w:rPr>
        <w:t>Pesquisador voluntário (participante do Programa Pesquisador Voluntário)</w:t>
      </w:r>
    </w:p>
    <w:p w:rsidR="00DC4441" w:rsidRPr="007A3791" w:rsidRDefault="00DC4441" w:rsidP="00DC4441">
      <w:pPr>
        <w:jc w:val="both"/>
        <w:rPr>
          <w:rFonts w:ascii="Arial" w:hAnsi="Arial" w:cs="Arial"/>
          <w:szCs w:val="24"/>
        </w:rPr>
      </w:pPr>
      <w:r w:rsidRPr="007A3791">
        <w:rPr>
          <w:rFonts w:ascii="Arial" w:hAnsi="Arial" w:cs="Arial"/>
          <w:szCs w:val="24"/>
        </w:rPr>
        <w:t xml:space="preserve">(Em consonância com a </w:t>
      </w:r>
      <w:r w:rsidRPr="000E54FA">
        <w:rPr>
          <w:rFonts w:ascii="Arial" w:hAnsi="Arial" w:cs="Arial"/>
          <w:szCs w:val="24"/>
        </w:rPr>
        <w:t>RESOLUÇÃO No 06/CEPE, DE 24 DE MARÇO DE 2017</w:t>
      </w:r>
      <w:r w:rsidRPr="007A3791">
        <w:rPr>
          <w:rFonts w:ascii="Arial" w:hAnsi="Arial" w:cs="Arial"/>
          <w:szCs w:val="24"/>
        </w:rPr>
        <w:t>).</w:t>
      </w:r>
    </w:p>
    <w:p w:rsidR="00DC4441" w:rsidRDefault="00DC4441" w:rsidP="00DC4441">
      <w:pPr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7A3791">
        <w:rPr>
          <w:rFonts w:ascii="Arial" w:hAnsi="Arial" w:cs="Arial"/>
          <w:sz w:val="24"/>
          <w:szCs w:val="24"/>
        </w:rPr>
        <w:t xml:space="preserve">Ofício solicitando </w:t>
      </w:r>
      <w:proofErr w:type="gramStart"/>
      <w:r w:rsidRPr="007A3791">
        <w:rPr>
          <w:rFonts w:ascii="Arial" w:hAnsi="Arial" w:cs="Arial"/>
          <w:sz w:val="24"/>
          <w:szCs w:val="24"/>
        </w:rPr>
        <w:t>implementação</w:t>
      </w:r>
      <w:proofErr w:type="gramEnd"/>
      <w:r>
        <w:rPr>
          <w:rFonts w:ascii="Arial" w:hAnsi="Arial" w:cs="Arial"/>
          <w:sz w:val="24"/>
          <w:szCs w:val="24"/>
        </w:rPr>
        <w:t xml:space="preserve"> da Bolsa </w:t>
      </w:r>
      <w:r w:rsidRPr="007A3791">
        <w:rPr>
          <w:rFonts w:ascii="Arial" w:hAnsi="Arial" w:cs="Arial"/>
          <w:sz w:val="24"/>
          <w:szCs w:val="24"/>
        </w:rPr>
        <w:t>com os critérios de seleção para a concessão;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7A3791">
        <w:rPr>
          <w:rFonts w:ascii="Arial" w:hAnsi="Arial" w:cs="Arial"/>
          <w:sz w:val="24"/>
          <w:szCs w:val="24"/>
        </w:rPr>
        <w:t>2. Formulário de Solicitação e Termo de Outorga;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7A3791">
        <w:rPr>
          <w:rFonts w:ascii="Arial" w:hAnsi="Arial" w:cs="Arial"/>
          <w:sz w:val="24"/>
          <w:szCs w:val="24"/>
        </w:rPr>
        <w:t xml:space="preserve">3. </w:t>
      </w:r>
      <w:r w:rsidRPr="00C2025D">
        <w:rPr>
          <w:rFonts w:ascii="Arial" w:hAnsi="Arial" w:cs="Arial"/>
          <w:sz w:val="24"/>
          <w:szCs w:val="24"/>
        </w:rPr>
        <w:t xml:space="preserve">Ata da reunião do Colegiado do Programa de Pós-Graduação com aprovação do pesquisador no programa; 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7A3791">
        <w:rPr>
          <w:rFonts w:ascii="Arial" w:hAnsi="Arial" w:cs="Arial"/>
          <w:sz w:val="24"/>
          <w:szCs w:val="24"/>
        </w:rPr>
        <w:lastRenderedPageBreak/>
        <w:t>4. RG e CPF;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7A3791">
        <w:rPr>
          <w:rFonts w:ascii="Arial" w:hAnsi="Arial" w:cs="Arial"/>
          <w:sz w:val="24"/>
          <w:szCs w:val="24"/>
        </w:rPr>
        <w:t>. Comprovant</w:t>
      </w:r>
      <w:r>
        <w:rPr>
          <w:rFonts w:ascii="Arial" w:hAnsi="Arial" w:cs="Arial"/>
          <w:sz w:val="24"/>
          <w:szCs w:val="24"/>
        </w:rPr>
        <w:t xml:space="preserve">e de renda, </w:t>
      </w:r>
      <w:r w:rsidRPr="00C2025D">
        <w:rPr>
          <w:rFonts w:ascii="Arial" w:hAnsi="Arial" w:cs="Arial"/>
          <w:b/>
          <w:sz w:val="24"/>
          <w:szCs w:val="24"/>
        </w:rPr>
        <w:t>quando couber</w:t>
      </w:r>
      <w:r>
        <w:rPr>
          <w:rFonts w:ascii="Arial" w:hAnsi="Arial" w:cs="Arial"/>
          <w:sz w:val="24"/>
          <w:szCs w:val="24"/>
        </w:rPr>
        <w:t xml:space="preserve">; </w:t>
      </w:r>
    </w:p>
    <w:p w:rsid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Curriculum Lattes; 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7A3791">
        <w:rPr>
          <w:rFonts w:ascii="Arial" w:hAnsi="Arial" w:cs="Arial"/>
          <w:sz w:val="24"/>
          <w:szCs w:val="24"/>
        </w:rPr>
        <w:t xml:space="preserve">. </w:t>
      </w:r>
      <w:r w:rsidRPr="007A3791">
        <w:rPr>
          <w:rFonts w:ascii="Arial" w:hAnsi="Arial" w:cs="Arial"/>
          <w:color w:val="000000"/>
          <w:sz w:val="24"/>
          <w:szCs w:val="24"/>
        </w:rPr>
        <w:t xml:space="preserve">Declaração </w:t>
      </w:r>
      <w:r>
        <w:rPr>
          <w:rFonts w:ascii="Arial" w:hAnsi="Arial" w:cs="Arial"/>
          <w:color w:val="000000"/>
          <w:sz w:val="24"/>
          <w:szCs w:val="24"/>
        </w:rPr>
        <w:t xml:space="preserve">do bolsista </w:t>
      </w:r>
      <w:r w:rsidRPr="007A3791">
        <w:rPr>
          <w:rFonts w:ascii="Arial" w:hAnsi="Arial" w:cs="Arial"/>
          <w:color w:val="000000"/>
          <w:sz w:val="24"/>
          <w:szCs w:val="24"/>
        </w:rPr>
        <w:t>informando que o valor da bolsa somado com os vencimentos não ultrapassa o teto de funcionalismo público, conforme legislação vigente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C2025D">
        <w:rPr>
          <w:rFonts w:ascii="Arial" w:hAnsi="Arial" w:cs="Arial"/>
          <w:b/>
          <w:sz w:val="24"/>
          <w:szCs w:val="24"/>
        </w:rPr>
        <w:t>quando servidor público</w:t>
      </w:r>
      <w:r w:rsidRPr="00C2025D">
        <w:rPr>
          <w:rFonts w:ascii="Arial" w:hAnsi="Arial" w:cs="Arial"/>
          <w:sz w:val="24"/>
          <w:szCs w:val="24"/>
        </w:rPr>
        <w:t>;</w:t>
      </w:r>
    </w:p>
    <w:p w:rsidR="00DC4441" w:rsidRPr="007A379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8</w:t>
      </w:r>
      <w:r w:rsidRPr="007A3791">
        <w:rPr>
          <w:rFonts w:ascii="Arial" w:hAnsi="Arial" w:cs="Arial"/>
          <w:color w:val="000000"/>
          <w:sz w:val="24"/>
          <w:szCs w:val="24"/>
        </w:rPr>
        <w:t xml:space="preserve">. O pagamento da ultima mensalidade da Bolsa estará </w:t>
      </w:r>
      <w:r w:rsidRPr="007A3791">
        <w:rPr>
          <w:rFonts w:ascii="Arial" w:hAnsi="Arial" w:cs="Arial"/>
          <w:b/>
          <w:color w:val="000000"/>
          <w:sz w:val="24"/>
          <w:szCs w:val="24"/>
        </w:rPr>
        <w:t>obrigatoriamente</w:t>
      </w:r>
      <w:r w:rsidRPr="007A3791">
        <w:rPr>
          <w:rFonts w:ascii="Arial" w:hAnsi="Arial" w:cs="Arial"/>
          <w:color w:val="000000"/>
          <w:sz w:val="24"/>
          <w:szCs w:val="24"/>
        </w:rPr>
        <w:t xml:space="preserve"> condicionado à entrega do Relatório de Atividades do período de concessão.</w:t>
      </w:r>
    </w:p>
    <w:p w:rsidR="00DC4441" w:rsidRDefault="00DC4441" w:rsidP="00DC4441">
      <w:pPr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544608">
        <w:rPr>
          <w:rFonts w:ascii="Arial" w:hAnsi="Arial" w:cs="Arial"/>
          <w:b/>
          <w:color w:val="000000"/>
          <w:sz w:val="24"/>
          <w:szCs w:val="24"/>
        </w:rPr>
        <w:t>Pesquisador convida</w:t>
      </w:r>
      <w:r>
        <w:rPr>
          <w:rFonts w:ascii="Arial" w:hAnsi="Arial" w:cs="Arial"/>
          <w:b/>
          <w:color w:val="000000"/>
          <w:sz w:val="24"/>
          <w:szCs w:val="24"/>
        </w:rPr>
        <w:t>do</w:t>
      </w:r>
    </w:p>
    <w:p w:rsidR="00DC4441" w:rsidRPr="00544608" w:rsidRDefault="00DC4441" w:rsidP="00DC4441">
      <w:pPr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7A3791">
        <w:rPr>
          <w:rFonts w:ascii="Arial" w:hAnsi="Arial" w:cs="Arial"/>
          <w:sz w:val="24"/>
          <w:szCs w:val="24"/>
        </w:rPr>
        <w:t xml:space="preserve">Ofício solicitando </w:t>
      </w:r>
      <w:proofErr w:type="gramStart"/>
      <w:r w:rsidRPr="007A3791">
        <w:rPr>
          <w:rFonts w:ascii="Arial" w:hAnsi="Arial" w:cs="Arial"/>
          <w:sz w:val="24"/>
          <w:szCs w:val="24"/>
        </w:rPr>
        <w:t>implementação</w:t>
      </w:r>
      <w:proofErr w:type="gramEnd"/>
      <w:r>
        <w:rPr>
          <w:rFonts w:ascii="Arial" w:hAnsi="Arial" w:cs="Arial"/>
          <w:sz w:val="24"/>
          <w:szCs w:val="24"/>
        </w:rPr>
        <w:t xml:space="preserve"> da Bolsa com a comprovação do convite do coordenador do projeto ao pesquisador, com a justificativa </w:t>
      </w:r>
      <w:r w:rsidRPr="00544608">
        <w:rPr>
          <w:rFonts w:ascii="Arial" w:hAnsi="Arial" w:cs="Arial"/>
          <w:color w:val="000000"/>
          <w:sz w:val="24"/>
          <w:szCs w:val="24"/>
        </w:rPr>
        <w:t xml:space="preserve">da </w:t>
      </w:r>
      <w:r>
        <w:rPr>
          <w:rFonts w:ascii="Arial" w:hAnsi="Arial" w:cs="Arial"/>
          <w:color w:val="000000"/>
          <w:sz w:val="24"/>
          <w:szCs w:val="24"/>
        </w:rPr>
        <w:t>necessidade da sua participação no</w:t>
      </w:r>
      <w:r w:rsidRPr="00544608">
        <w:rPr>
          <w:rFonts w:ascii="Arial" w:hAnsi="Arial" w:cs="Arial"/>
          <w:color w:val="000000"/>
          <w:sz w:val="24"/>
          <w:szCs w:val="24"/>
        </w:rPr>
        <w:t xml:space="preserve"> projeto e que não possui pessoal com competência equivalente nos quadros da UFC;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Pr="00F0541E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 Comprovação da</w:t>
      </w:r>
      <w:r w:rsidRPr="00544608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aceitação</w:t>
      </w:r>
      <w:r w:rsidRPr="00544608">
        <w:rPr>
          <w:rFonts w:ascii="Arial" w:hAnsi="Arial" w:cs="Arial"/>
          <w:color w:val="000000"/>
          <w:sz w:val="24"/>
          <w:szCs w:val="24"/>
        </w:rPr>
        <w:t xml:space="preserve"> do pesquisador convidado</w:t>
      </w:r>
      <w:r w:rsidRPr="007A3791">
        <w:rPr>
          <w:rFonts w:ascii="Arial" w:hAnsi="Arial" w:cs="Arial"/>
          <w:sz w:val="24"/>
          <w:szCs w:val="24"/>
        </w:rPr>
        <w:t>;</w:t>
      </w:r>
    </w:p>
    <w:p w:rsid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C2D98" w:rsidRDefault="00DC4441" w:rsidP="00DC4441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C2025D">
        <w:rPr>
          <w:rFonts w:ascii="Arial" w:hAnsi="Arial" w:cs="Arial"/>
          <w:sz w:val="24"/>
          <w:szCs w:val="24"/>
        </w:rPr>
        <w:t xml:space="preserve"> Aprovação da participação do pesquisador no projeto institucional pelo departamento; 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7A3791">
        <w:rPr>
          <w:rFonts w:ascii="Arial" w:hAnsi="Arial" w:cs="Arial"/>
          <w:sz w:val="24"/>
          <w:szCs w:val="24"/>
        </w:rPr>
        <w:t>. Formulário de Solicitação e Termo de Outorga;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7A3791">
        <w:rPr>
          <w:rFonts w:ascii="Arial" w:hAnsi="Arial" w:cs="Arial"/>
          <w:sz w:val="24"/>
          <w:szCs w:val="24"/>
        </w:rPr>
        <w:t xml:space="preserve">. </w:t>
      </w:r>
      <w:r w:rsidRPr="00C2025D">
        <w:rPr>
          <w:rFonts w:ascii="Arial" w:hAnsi="Arial" w:cs="Arial"/>
          <w:sz w:val="24"/>
          <w:szCs w:val="24"/>
        </w:rPr>
        <w:t>Ata de aprovação do Projeto e da</w:t>
      </w:r>
      <w:proofErr w:type="gramStart"/>
      <w:r w:rsidRPr="00C2025D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C2025D">
        <w:rPr>
          <w:rFonts w:ascii="Arial" w:hAnsi="Arial" w:cs="Arial"/>
          <w:sz w:val="24"/>
          <w:szCs w:val="24"/>
        </w:rPr>
        <w:t>Bolsa de Pesquisa pelo Departamento;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7A3791">
        <w:rPr>
          <w:rFonts w:ascii="Arial" w:hAnsi="Arial" w:cs="Arial"/>
          <w:sz w:val="24"/>
          <w:szCs w:val="24"/>
        </w:rPr>
        <w:t>. RG e CPF;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7A3791">
        <w:rPr>
          <w:rFonts w:ascii="Arial" w:hAnsi="Arial" w:cs="Arial"/>
          <w:sz w:val="24"/>
          <w:szCs w:val="24"/>
        </w:rPr>
        <w:t>. Comprovant</w:t>
      </w:r>
      <w:r>
        <w:rPr>
          <w:rFonts w:ascii="Arial" w:hAnsi="Arial" w:cs="Arial"/>
          <w:sz w:val="24"/>
          <w:szCs w:val="24"/>
        </w:rPr>
        <w:t>e de renda</w:t>
      </w: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7A3791">
        <w:rPr>
          <w:rFonts w:ascii="Arial" w:hAnsi="Arial" w:cs="Arial"/>
          <w:sz w:val="24"/>
          <w:szCs w:val="24"/>
        </w:rPr>
        <w:t xml:space="preserve">. </w:t>
      </w:r>
      <w:r w:rsidRPr="007A3791">
        <w:rPr>
          <w:rFonts w:ascii="Arial" w:hAnsi="Arial" w:cs="Arial"/>
          <w:color w:val="000000"/>
          <w:sz w:val="24"/>
          <w:szCs w:val="24"/>
        </w:rPr>
        <w:t>Declaração</w:t>
      </w:r>
      <w:r>
        <w:rPr>
          <w:rFonts w:ascii="Arial" w:hAnsi="Arial" w:cs="Arial"/>
          <w:color w:val="000000"/>
          <w:sz w:val="24"/>
          <w:szCs w:val="24"/>
        </w:rPr>
        <w:t xml:space="preserve"> do bolsista</w:t>
      </w:r>
      <w:r w:rsidRPr="007A3791">
        <w:rPr>
          <w:rFonts w:ascii="Arial" w:hAnsi="Arial" w:cs="Arial"/>
          <w:color w:val="000000"/>
          <w:sz w:val="24"/>
          <w:szCs w:val="24"/>
        </w:rPr>
        <w:t xml:space="preserve"> informando que o valor da bolsa somado com os vencimentos não ultrapassa o teto de funcionalismo público, conforme legislação vigente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C2025D">
        <w:rPr>
          <w:rFonts w:ascii="Arial" w:hAnsi="Arial" w:cs="Arial"/>
          <w:b/>
          <w:sz w:val="24"/>
          <w:szCs w:val="24"/>
        </w:rPr>
        <w:t>quando funcionário público</w:t>
      </w:r>
      <w:r w:rsidRPr="00C2025D">
        <w:rPr>
          <w:rFonts w:ascii="Arial" w:hAnsi="Arial" w:cs="Arial"/>
          <w:sz w:val="24"/>
          <w:szCs w:val="24"/>
        </w:rPr>
        <w:t>;</w:t>
      </w:r>
    </w:p>
    <w:p w:rsidR="00DC4441" w:rsidRPr="007A379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9</w:t>
      </w:r>
      <w:r w:rsidRPr="007A3791">
        <w:rPr>
          <w:rFonts w:ascii="Arial" w:hAnsi="Arial" w:cs="Arial"/>
          <w:color w:val="000000"/>
          <w:sz w:val="24"/>
          <w:szCs w:val="24"/>
        </w:rPr>
        <w:t xml:space="preserve">. O pagamento da ultima mensalidade da Bolsa estará </w:t>
      </w:r>
      <w:r w:rsidRPr="007A3791">
        <w:rPr>
          <w:rFonts w:ascii="Arial" w:hAnsi="Arial" w:cs="Arial"/>
          <w:b/>
          <w:color w:val="000000"/>
          <w:sz w:val="24"/>
          <w:szCs w:val="24"/>
        </w:rPr>
        <w:t>obrigatoriamente</w:t>
      </w:r>
      <w:r w:rsidRPr="007A3791">
        <w:rPr>
          <w:rFonts w:ascii="Arial" w:hAnsi="Arial" w:cs="Arial"/>
          <w:color w:val="000000"/>
          <w:sz w:val="24"/>
          <w:szCs w:val="24"/>
        </w:rPr>
        <w:t xml:space="preserve"> condicionado à entrega do Relatório de Atividades do período de concessão.</w:t>
      </w:r>
    </w:p>
    <w:p w:rsidR="00DC4441" w:rsidRPr="007A379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Pr="00C2025D" w:rsidRDefault="00DC4441" w:rsidP="00DC444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C2025D">
        <w:rPr>
          <w:rFonts w:ascii="Arial" w:hAnsi="Arial" w:cs="Arial"/>
          <w:b/>
          <w:sz w:val="24"/>
          <w:szCs w:val="24"/>
          <w:u w:val="single"/>
        </w:rPr>
        <w:t>Obs</w:t>
      </w:r>
      <w:proofErr w:type="spellEnd"/>
      <w:r w:rsidRPr="00C2025D">
        <w:rPr>
          <w:rFonts w:ascii="Arial" w:hAnsi="Arial" w:cs="Arial"/>
          <w:b/>
          <w:sz w:val="24"/>
          <w:szCs w:val="24"/>
          <w:u w:val="single"/>
        </w:rPr>
        <w:t>: Somente poderão conceder Bolsas, os Projetos de Pesquisa com anuência das Instituições apoiadas, cujo orçamento dispuser de rubrica específica para tal.</w:t>
      </w:r>
    </w:p>
    <w:p w:rsid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DC4441" w:rsidRDefault="00DC4441" w:rsidP="00DC4441">
      <w:pPr>
        <w:jc w:val="both"/>
        <w:rPr>
          <w:rFonts w:ascii="Arial" w:hAnsi="Arial" w:cs="Arial"/>
          <w:b/>
          <w:sz w:val="24"/>
          <w:szCs w:val="24"/>
        </w:rPr>
      </w:pPr>
      <w:r w:rsidRPr="00DC4441">
        <w:rPr>
          <w:rFonts w:ascii="Arial" w:hAnsi="Arial" w:cs="Arial"/>
          <w:b/>
          <w:sz w:val="24"/>
          <w:szCs w:val="24"/>
        </w:rPr>
        <w:t>DOCUMENTAÇÃO NECESSÁRIA PARA CONCESSÃO DE BOLSA DO IFCE:</w:t>
      </w:r>
    </w:p>
    <w:p w:rsidR="00DC4441" w:rsidRPr="00DC4441" w:rsidRDefault="00DC4441" w:rsidP="00DC4441">
      <w:pPr>
        <w:jc w:val="both"/>
        <w:rPr>
          <w:rFonts w:ascii="Arial" w:hAnsi="Arial" w:cs="Arial"/>
          <w:b/>
          <w:sz w:val="24"/>
          <w:szCs w:val="24"/>
        </w:rPr>
      </w:pPr>
      <w:r w:rsidRPr="00DC4441">
        <w:rPr>
          <w:rFonts w:ascii="Arial" w:hAnsi="Arial" w:cs="Arial"/>
          <w:b/>
          <w:sz w:val="24"/>
          <w:szCs w:val="24"/>
        </w:rPr>
        <w:t xml:space="preserve">(Em consonância com a Resolução Nº </w:t>
      </w:r>
      <w:r>
        <w:rPr>
          <w:rFonts w:ascii="Arial" w:hAnsi="Arial" w:cs="Arial"/>
          <w:b/>
          <w:sz w:val="24"/>
          <w:szCs w:val="24"/>
        </w:rPr>
        <w:t>38/2022</w:t>
      </w:r>
      <w:r w:rsidRPr="00DC4441">
        <w:rPr>
          <w:rFonts w:ascii="Arial" w:hAnsi="Arial" w:cs="Arial"/>
          <w:b/>
          <w:sz w:val="24"/>
          <w:szCs w:val="24"/>
        </w:rPr>
        <w:t>).</w:t>
      </w: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DC4441">
        <w:rPr>
          <w:rFonts w:ascii="Arial" w:hAnsi="Arial" w:cs="Arial"/>
          <w:sz w:val="24"/>
          <w:szCs w:val="24"/>
        </w:rPr>
        <w:t xml:space="preserve">1. Ofício solicitando </w:t>
      </w:r>
      <w:proofErr w:type="gramStart"/>
      <w:r w:rsidRPr="00DC4441">
        <w:rPr>
          <w:rFonts w:ascii="Arial" w:hAnsi="Arial" w:cs="Arial"/>
          <w:sz w:val="24"/>
          <w:szCs w:val="24"/>
        </w:rPr>
        <w:t>implementação</w:t>
      </w:r>
      <w:proofErr w:type="gramEnd"/>
      <w:r w:rsidRPr="00DC4441">
        <w:rPr>
          <w:rFonts w:ascii="Arial" w:hAnsi="Arial" w:cs="Arial"/>
          <w:sz w:val="24"/>
          <w:szCs w:val="24"/>
        </w:rPr>
        <w:t xml:space="preserve"> da Bolsa, com os critérios de seleção para a concessão;</w:t>
      </w: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DC4441">
        <w:rPr>
          <w:rFonts w:ascii="Arial" w:hAnsi="Arial" w:cs="Arial"/>
          <w:sz w:val="24"/>
          <w:szCs w:val="24"/>
        </w:rPr>
        <w:t>2. Formulário de Solicitação e Termo de Outorga;</w:t>
      </w: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DC4441">
        <w:rPr>
          <w:rFonts w:ascii="Arial" w:hAnsi="Arial" w:cs="Arial"/>
          <w:sz w:val="24"/>
          <w:szCs w:val="24"/>
        </w:rPr>
        <w:t>3. Projeto de Bolsa de Pesquisa (aprovado pelo Departamento);</w:t>
      </w: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DC4441">
        <w:rPr>
          <w:rFonts w:ascii="Arial" w:hAnsi="Arial" w:cs="Arial"/>
          <w:sz w:val="24"/>
          <w:szCs w:val="24"/>
        </w:rPr>
        <w:t>4. RG e CPF;</w:t>
      </w: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DC4441">
        <w:rPr>
          <w:rFonts w:ascii="Arial" w:hAnsi="Arial" w:cs="Arial"/>
          <w:sz w:val="24"/>
          <w:szCs w:val="24"/>
        </w:rPr>
        <w:t>5. Histórico escolar e comprovante de matrícula (aluno);</w:t>
      </w: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DC4441">
        <w:rPr>
          <w:rFonts w:ascii="Arial" w:hAnsi="Arial" w:cs="Arial"/>
          <w:sz w:val="24"/>
          <w:szCs w:val="24"/>
        </w:rPr>
        <w:t>6. Comprovante de renda (professor /servidor);</w:t>
      </w: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DC4441">
        <w:rPr>
          <w:rFonts w:ascii="Arial" w:hAnsi="Arial" w:cs="Arial"/>
          <w:sz w:val="24"/>
          <w:szCs w:val="24"/>
        </w:rPr>
        <w:t>7. Declaração do Departamento;</w:t>
      </w: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DC4441">
        <w:rPr>
          <w:rFonts w:ascii="Arial" w:hAnsi="Arial" w:cs="Arial"/>
          <w:sz w:val="24"/>
          <w:szCs w:val="24"/>
        </w:rPr>
        <w:t>8. Declaração informando que o valor da bolsa somado com os vencimentos não ultrapassa o teto de funcionalismo público, conforme legislação vigente;</w:t>
      </w: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DC4441">
        <w:rPr>
          <w:rFonts w:ascii="Arial" w:hAnsi="Arial" w:cs="Arial"/>
          <w:sz w:val="24"/>
          <w:szCs w:val="24"/>
        </w:rPr>
        <w:t>9. O pagamento da ultima mensalidade da Bolsa estará obrigatoriamente condicionado à entrega do Relatório de Atividades do período de concessão.</w:t>
      </w: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r w:rsidRPr="00DC4441">
        <w:rPr>
          <w:rFonts w:ascii="Arial" w:hAnsi="Arial" w:cs="Arial"/>
          <w:sz w:val="24"/>
          <w:szCs w:val="24"/>
        </w:rPr>
        <w:t xml:space="preserve"> </w:t>
      </w: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DC4441">
        <w:rPr>
          <w:rFonts w:ascii="Arial" w:hAnsi="Arial" w:cs="Arial"/>
          <w:sz w:val="24"/>
          <w:szCs w:val="24"/>
        </w:rPr>
        <w:t>Obs</w:t>
      </w:r>
      <w:proofErr w:type="spellEnd"/>
      <w:r w:rsidRPr="00DC4441">
        <w:rPr>
          <w:rFonts w:ascii="Arial" w:hAnsi="Arial" w:cs="Arial"/>
          <w:sz w:val="24"/>
          <w:szCs w:val="24"/>
        </w:rPr>
        <w:t>: Somente poderão conceder Bolsas, os Projetos de Pesquisa com anuência das Instituições apoiadas, cujo orçamento dispuser de rubrica específica para tal.</w:t>
      </w:r>
    </w:p>
    <w:p w:rsidR="00DC4441" w:rsidRDefault="00DC4441" w:rsidP="00DC4441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PROCEDIMENTOS E REQUISITOS GERAIS</w:t>
      </w:r>
      <w:r w:rsidRPr="007A3791">
        <w:rPr>
          <w:rFonts w:ascii="Arial" w:hAnsi="Arial" w:cs="Arial"/>
          <w:b/>
          <w:sz w:val="24"/>
          <w:szCs w:val="24"/>
        </w:rPr>
        <w:t xml:space="preserve"> PARA CONCESSÃO DE BOLSA </w:t>
      </w:r>
      <w:r>
        <w:rPr>
          <w:rFonts w:ascii="Arial" w:hAnsi="Arial" w:cs="Arial"/>
          <w:b/>
          <w:sz w:val="24"/>
          <w:szCs w:val="24"/>
        </w:rPr>
        <w:t>NO ÂMBITO DE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PROJETOS FOMENTADOS PELA </w:t>
      </w:r>
      <w:r w:rsidRPr="00C2025D">
        <w:rPr>
          <w:rFonts w:ascii="Arial" w:hAnsi="Arial" w:cs="Arial"/>
          <w:b/>
          <w:sz w:val="24"/>
          <w:szCs w:val="24"/>
        </w:rPr>
        <w:t>FINEP</w:t>
      </w:r>
      <w:r w:rsidRPr="007A3791">
        <w:rPr>
          <w:rFonts w:ascii="Arial" w:hAnsi="Arial" w:cs="Arial"/>
          <w:b/>
          <w:sz w:val="24"/>
          <w:szCs w:val="24"/>
        </w:rPr>
        <w:t>:</w:t>
      </w:r>
    </w:p>
    <w:p w:rsid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1.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A concessão das bolsas é restrita às atividades do projeto, e ao período de vigência do respectivo convênio / termo de execução descentralizada a ser celebrado com a </w:t>
      </w:r>
      <w:proofErr w:type="gramStart"/>
      <w:r w:rsidRPr="00FA2AAE">
        <w:rPr>
          <w:rFonts w:ascii="Arial" w:hAnsi="Arial" w:cs="Arial"/>
          <w:color w:val="000000"/>
          <w:sz w:val="24"/>
          <w:szCs w:val="24"/>
        </w:rPr>
        <w:t>Finep</w:t>
      </w:r>
      <w:proofErr w:type="gramEnd"/>
      <w:r w:rsidRPr="00FA2AAE">
        <w:rPr>
          <w:rFonts w:ascii="Arial" w:hAnsi="Arial" w:cs="Arial"/>
          <w:color w:val="000000"/>
          <w:sz w:val="24"/>
          <w:szCs w:val="24"/>
        </w:rPr>
        <w:t xml:space="preserve">, devendo ser respeitado, ainda, o limite orçamentário do projeto.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FA2AAE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 concessão de bolsa é restrita, ainda, às modalidades estabelecidas no Edital e demais documentos da Seleção Pública em que o projeto em questão foi aprovado.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FA2AAE"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Os valores-limite e os requisitos mínimos a serem observados para cada modalidade de bolsa correspondem àqueles estabelecidos para as bolsas do CNPq.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FA2AAE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 valor total de cada modalidade de bolsa corresponde à dedicação exclusiva ao projeto (8h/dia ou 160h/mês), devendo o valor efetivo concedido ao bolsista corresponder ao nº de horas efetivamente dedicada ao projeto.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5.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Caberá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as Instituições Convenente / Acordante, Executora e, quando for o caso,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Co-Executoras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 definir o processo seletivo dos bolsistas.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6. Em atendimento ao princípio da impessoalidade, a seleção dos bolsistas, preferencialmente, deverá ser realizada por processo seletivo simplificado.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7.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A concessão de cada bolsa está condicionada à concordância formal do dirigente máximo da ICT à qual o bolsista estará vinculado (conforme modelo de Declaração Contratação de Bolsista apresentado abaixo).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8.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gramStart"/>
      <w:r w:rsidRPr="00FA2AAE">
        <w:rPr>
          <w:rFonts w:ascii="Arial" w:hAnsi="Arial" w:cs="Arial"/>
          <w:color w:val="000000"/>
          <w:sz w:val="24"/>
          <w:szCs w:val="24"/>
        </w:rPr>
        <w:t>implementação</w:t>
      </w:r>
      <w:proofErr w:type="gramEnd"/>
      <w:r w:rsidRPr="00FA2AAE">
        <w:rPr>
          <w:rFonts w:ascii="Arial" w:hAnsi="Arial" w:cs="Arial"/>
          <w:color w:val="000000"/>
          <w:sz w:val="24"/>
          <w:szCs w:val="24"/>
        </w:rPr>
        <w:t xml:space="preserve"> e a gestão das bolsas aprovadas serão executadas pela Convenente, devendo ser observado, para além dos requisitos ora estabelecidos, a legislação vigente para despesas com pessoal na categoria “bolsas”.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9. Nesse sentido, recomenda-se a consulta à Lei 10.973/2004 (Lei da Inovação) e seu regulamento, o Decreto 9.283/2018 no que se refere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as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bolsas de estímulo à inovação; e à Lei 8.745/93 no que se refere à contratação de pesquisadores por prazo determinado e ao processo seletivo simplificado.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10.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O Coordenador Geral do projeto é corresponsável pela gestão das bolsas.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11.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A contratação de cada bolsista deverá ser previamente submetida à apreciação da FINEP, para verificação da conformidade com os requisitos ora estabelecidos.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12.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É vedada a contratação de bolsistas para o exercício de atividades indiretas ao projeto (apoio administrativo, prestação de serviço e outras atividades similares).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13.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É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vedado aos pesquisadores efetivos das </w:t>
      </w:r>
      <w:proofErr w:type="spellStart"/>
      <w:r w:rsidRPr="00FA2AAE">
        <w:rPr>
          <w:rFonts w:ascii="Arial" w:hAnsi="Arial" w:cs="Arial"/>
          <w:color w:val="000000"/>
          <w:sz w:val="24"/>
          <w:szCs w:val="24"/>
        </w:rPr>
        <w:t>ICTs</w:t>
      </w:r>
      <w:proofErr w:type="spellEnd"/>
      <w:r w:rsidRPr="00FA2AAE">
        <w:rPr>
          <w:rFonts w:ascii="Arial" w:hAnsi="Arial" w:cs="Arial"/>
          <w:color w:val="000000"/>
          <w:sz w:val="24"/>
          <w:szCs w:val="24"/>
        </w:rPr>
        <w:t xml:space="preserve"> participantes, incluindo ao Coordenador Geral e aos Coordenadores das </w:t>
      </w:r>
      <w:proofErr w:type="spellStart"/>
      <w:r w:rsidRPr="00FA2AAE">
        <w:rPr>
          <w:rFonts w:ascii="Arial" w:hAnsi="Arial" w:cs="Arial"/>
          <w:color w:val="000000"/>
          <w:sz w:val="24"/>
          <w:szCs w:val="24"/>
        </w:rPr>
        <w:t>ICTs</w:t>
      </w:r>
      <w:proofErr w:type="spellEnd"/>
      <w:r w:rsidRPr="00FA2AA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Pr="00FA2AAE">
        <w:rPr>
          <w:rFonts w:ascii="Arial" w:hAnsi="Arial" w:cs="Arial"/>
          <w:color w:val="000000"/>
          <w:sz w:val="24"/>
          <w:szCs w:val="24"/>
        </w:rPr>
        <w:t>Co-executoras</w:t>
      </w:r>
      <w:proofErr w:type="spellEnd"/>
      <w:proofErr w:type="gramEnd"/>
      <w:r w:rsidRPr="00FA2AAE">
        <w:rPr>
          <w:rFonts w:ascii="Arial" w:hAnsi="Arial" w:cs="Arial"/>
          <w:color w:val="000000"/>
          <w:sz w:val="24"/>
          <w:szCs w:val="24"/>
        </w:rPr>
        <w:t xml:space="preserve"> auferirem bolsas.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FA2AAE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4.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É vedado o pagamento de despesas de pessoal, inclusive bolsas, com recursos do FNDCT, a militar, servidor ou empregado público, integrante do quadro permanente de pessoal da Administração Pública Direta ou Indireta, salvo se permitido por legislação específica.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Pr="00FA2AAE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15.</w:t>
      </w:r>
      <w:r w:rsidRPr="00FA2AAE">
        <w:rPr>
          <w:rFonts w:ascii="Arial" w:hAnsi="Arial" w:cs="Arial"/>
          <w:color w:val="000000"/>
          <w:sz w:val="24"/>
          <w:szCs w:val="24"/>
        </w:rPr>
        <w:t xml:space="preserve"> Em atenção aos princípios da publicidade e da transparência, </w:t>
      </w:r>
      <w:proofErr w:type="gramStart"/>
      <w:r w:rsidRPr="00FA2AAE">
        <w:rPr>
          <w:rFonts w:ascii="Arial" w:hAnsi="Arial" w:cs="Arial"/>
          <w:color w:val="000000"/>
          <w:sz w:val="24"/>
          <w:szCs w:val="24"/>
        </w:rPr>
        <w:t>caberá</w:t>
      </w:r>
      <w:proofErr w:type="gramEnd"/>
      <w:r w:rsidRPr="00FA2AAE">
        <w:rPr>
          <w:rFonts w:ascii="Arial" w:hAnsi="Arial" w:cs="Arial"/>
          <w:color w:val="000000"/>
          <w:sz w:val="24"/>
          <w:szCs w:val="24"/>
        </w:rPr>
        <w:t xml:space="preserve"> à Instituição Convenente / Acordante adotar todas as providências cabíveis quanto à elaboração de controles suficientes e adequados, e ao registro de informações sistematizadas sobre a concessão e o pagamento das bolsas, seus produtos, seus resultados, suas prestações de contas e suas avaliações.</w:t>
      </w:r>
    </w:p>
    <w:p w:rsidR="00DC4441" w:rsidRDefault="00DC4441" w:rsidP="00DC4441">
      <w:pPr>
        <w:jc w:val="both"/>
        <w:rPr>
          <w:rFonts w:ascii="Arial" w:hAnsi="Arial" w:cs="Arial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OBRIGAÇÕES DO BOLSISTA PERANTE O PROJETO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56152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856152">
        <w:rPr>
          <w:rFonts w:ascii="Arial" w:hAnsi="Arial" w:cs="Arial"/>
          <w:color w:val="000000"/>
          <w:sz w:val="24"/>
          <w:szCs w:val="24"/>
        </w:rPr>
        <w:t xml:space="preserve"> O bolsista deverá ser brasileiro ou estrangeiro residente e se encontrar em situação regular no País.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56152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856152">
        <w:rPr>
          <w:rFonts w:ascii="Arial" w:hAnsi="Arial" w:cs="Arial"/>
          <w:color w:val="000000"/>
          <w:sz w:val="24"/>
          <w:szCs w:val="24"/>
        </w:rPr>
        <w:t xml:space="preserve"> Ter perfil adequado às atividades a serem desenvolvidas no âmbito do projeto.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56152"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856152">
        <w:rPr>
          <w:rFonts w:ascii="Arial" w:hAnsi="Arial" w:cs="Arial"/>
          <w:color w:val="000000"/>
          <w:sz w:val="24"/>
          <w:szCs w:val="24"/>
        </w:rPr>
        <w:t xml:space="preserve"> Ter seu currículo cadastrado e atualizado na Plataforma Lattes, para comprovação da experiência profissional do candidato.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56152">
        <w:rPr>
          <w:rFonts w:ascii="Arial" w:hAnsi="Arial" w:cs="Arial"/>
          <w:color w:val="000000"/>
          <w:sz w:val="24"/>
          <w:szCs w:val="24"/>
        </w:rPr>
        <w:t xml:space="preserve">3.1 No caso de Pesquisador Visitante Especial – PVE, o bolsista poderá manter, em alternativa ao Lattes, currículo cadastrado em plataforma semelhante, em seu país de origem.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56152">
        <w:rPr>
          <w:rFonts w:ascii="Arial" w:hAnsi="Arial" w:cs="Arial"/>
          <w:color w:val="000000"/>
          <w:sz w:val="24"/>
          <w:szCs w:val="24"/>
        </w:rPr>
        <w:t xml:space="preserve">3.2 Independentemente de sua experiência profissional e formação, o candidato </w:t>
      </w:r>
      <w:proofErr w:type="gramStart"/>
      <w:r w:rsidRPr="00856152">
        <w:rPr>
          <w:rFonts w:ascii="Arial" w:hAnsi="Arial" w:cs="Arial"/>
          <w:color w:val="000000"/>
          <w:sz w:val="24"/>
          <w:szCs w:val="24"/>
        </w:rPr>
        <w:t>a</w:t>
      </w:r>
      <w:proofErr w:type="gramEnd"/>
      <w:r w:rsidRPr="00856152">
        <w:rPr>
          <w:rFonts w:ascii="Arial" w:hAnsi="Arial" w:cs="Arial"/>
          <w:color w:val="000000"/>
          <w:sz w:val="24"/>
          <w:szCs w:val="24"/>
        </w:rPr>
        <w:t xml:space="preserve"> bolsa poderá ser enquadrado em nível inferior à sua qualificação.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56152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856152">
        <w:rPr>
          <w:rFonts w:ascii="Arial" w:hAnsi="Arial" w:cs="Arial"/>
          <w:color w:val="000000"/>
          <w:sz w:val="24"/>
          <w:szCs w:val="24"/>
        </w:rPr>
        <w:t xml:space="preserve"> Dedicar-se em tempo adequado às necessidades do projeto, conforme definido no Plano de Trabalho aprovado.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56152">
        <w:rPr>
          <w:rFonts w:ascii="Arial" w:hAnsi="Arial" w:cs="Arial"/>
          <w:color w:val="000000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856152">
        <w:rPr>
          <w:rFonts w:ascii="Arial" w:hAnsi="Arial" w:cs="Arial"/>
          <w:color w:val="000000"/>
          <w:sz w:val="24"/>
          <w:szCs w:val="24"/>
        </w:rPr>
        <w:t xml:space="preserve"> Observar todos os procedimentos e diretrizes estabelecidos no Termo de Outorga da bolsa a ser firmado com a Convenente / Acordante.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56152">
        <w:rPr>
          <w:rFonts w:ascii="Arial" w:hAnsi="Arial" w:cs="Arial"/>
          <w:color w:val="000000"/>
          <w:sz w:val="24"/>
          <w:szCs w:val="24"/>
        </w:rPr>
        <w:lastRenderedPageBreak/>
        <w:t>6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856152">
        <w:rPr>
          <w:rFonts w:ascii="Arial" w:hAnsi="Arial" w:cs="Arial"/>
          <w:color w:val="000000"/>
          <w:sz w:val="24"/>
          <w:szCs w:val="24"/>
        </w:rPr>
        <w:t xml:space="preserve"> O tempo de experiência deverá ser contado a partir da data de conclusão do curso superior ou médio, o que couber conforme a modalidade da bolsa, e do efetivo exercício profissional.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Pr="00C2025D" w:rsidRDefault="00DC4441" w:rsidP="00DC4441">
      <w:pPr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C2025D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7. O bolsista não poderá acumular a bolsa concedida no âmbito do projeto com outras bolsas de longa duração de qualquer outra instituição de fomento brasileira.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56152"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856152">
        <w:rPr>
          <w:rFonts w:ascii="Arial" w:hAnsi="Arial" w:cs="Arial"/>
          <w:color w:val="000000"/>
          <w:sz w:val="24"/>
          <w:szCs w:val="24"/>
        </w:rPr>
        <w:t xml:space="preserve"> Pesquisador aposentado somente poderá ser selecionado para ICT e em unidade da federação distintas daquela em que se aposentou.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Pr="007A379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56152">
        <w:rPr>
          <w:rFonts w:ascii="Arial" w:hAnsi="Arial" w:cs="Arial"/>
          <w:color w:val="000000"/>
          <w:sz w:val="24"/>
          <w:szCs w:val="24"/>
        </w:rPr>
        <w:t>9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856152">
        <w:rPr>
          <w:rFonts w:ascii="Arial" w:hAnsi="Arial" w:cs="Arial"/>
          <w:color w:val="000000"/>
          <w:sz w:val="24"/>
          <w:szCs w:val="24"/>
        </w:rPr>
        <w:t xml:space="preserve"> Todos os materiais produzidos pelo bolsista em decorrência das atividades do projeto (artigos, trabalhos em congressos etc.) deverão, necessariamente, fazer referência ao </w:t>
      </w:r>
      <w:proofErr w:type="gramStart"/>
      <w:r w:rsidRPr="00856152">
        <w:rPr>
          <w:rFonts w:ascii="Arial" w:hAnsi="Arial" w:cs="Arial"/>
          <w:color w:val="000000"/>
          <w:sz w:val="24"/>
          <w:szCs w:val="24"/>
        </w:rPr>
        <w:t>apoio</w:t>
      </w:r>
      <w:proofErr w:type="gramEnd"/>
    </w:p>
    <w:p w:rsidR="00DC4441" w:rsidRDefault="00DC4441" w:rsidP="00DC4441"/>
    <w:p w:rsidR="00312C0F" w:rsidRDefault="00312C0F" w:rsidP="00DC4441"/>
    <w:sectPr w:rsidR="00312C0F" w:rsidSect="00AE2C2F">
      <w:headerReference w:type="default" r:id="rId9"/>
      <w:footerReference w:type="default" r:id="rId10"/>
      <w:pgSz w:w="11906" w:h="16838"/>
      <w:pgMar w:top="2835" w:right="849" w:bottom="184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80F" w:rsidRDefault="006D580F" w:rsidP="00666FFE">
      <w:r>
        <w:separator/>
      </w:r>
    </w:p>
  </w:endnote>
  <w:endnote w:type="continuationSeparator" w:id="0">
    <w:p w:rsidR="006D580F" w:rsidRDefault="006D580F" w:rsidP="006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 w:rsidP="00666FFE">
    <w:pPr>
      <w:pStyle w:val="Rodap"/>
      <w:tabs>
        <w:tab w:val="clear" w:pos="4252"/>
        <w:tab w:val="clear" w:pos="8504"/>
        <w:tab w:val="left" w:pos="374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1B8CDE2" wp14:editId="49BF1E22">
          <wp:simplePos x="0" y="0"/>
          <wp:positionH relativeFrom="column">
            <wp:posOffset>-890905</wp:posOffset>
          </wp:positionH>
          <wp:positionV relativeFrom="paragraph">
            <wp:posOffset>-509270</wp:posOffset>
          </wp:positionV>
          <wp:extent cx="7195820" cy="1101090"/>
          <wp:effectExtent l="0" t="0" r="5080" b="3810"/>
          <wp:wrapThrough wrapText="bothSides">
            <wp:wrapPolygon edited="0">
              <wp:start x="0" y="0"/>
              <wp:lineTo x="0" y="21301"/>
              <wp:lineTo x="21558" y="21301"/>
              <wp:lineTo x="21558" y="0"/>
              <wp:lineTo x="0" y="0"/>
            </wp:wrapPolygon>
          </wp:wrapThrough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5820" cy="1101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80F" w:rsidRDefault="006D580F" w:rsidP="00666FFE">
      <w:r>
        <w:separator/>
      </w:r>
    </w:p>
  </w:footnote>
  <w:footnote w:type="continuationSeparator" w:id="0">
    <w:p w:rsidR="006D580F" w:rsidRDefault="006D580F" w:rsidP="00666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4DAF859B" wp14:editId="61A568F8">
          <wp:simplePos x="0" y="0"/>
          <wp:positionH relativeFrom="column">
            <wp:posOffset>-1024890</wp:posOffset>
          </wp:positionH>
          <wp:positionV relativeFrom="paragraph">
            <wp:posOffset>-327025</wp:posOffset>
          </wp:positionV>
          <wp:extent cx="7348220" cy="1775460"/>
          <wp:effectExtent l="0" t="0" r="5080" b="0"/>
          <wp:wrapThrough wrapText="bothSides">
            <wp:wrapPolygon edited="0">
              <wp:start x="0" y="0"/>
              <wp:lineTo x="0" y="21322"/>
              <wp:lineTo x="21559" y="21322"/>
              <wp:lineTo x="21559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8220" cy="177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F7D5A"/>
    <w:multiLevelType w:val="multilevel"/>
    <w:tmpl w:val="7DD8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125429"/>
    <w:multiLevelType w:val="singleLevel"/>
    <w:tmpl w:val="DB88972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2">
    <w:nsid w:val="74E706BF"/>
    <w:multiLevelType w:val="hybridMultilevel"/>
    <w:tmpl w:val="2BC0F05C"/>
    <w:lvl w:ilvl="0" w:tplc="8C6EE6B4">
      <w:start w:val="1"/>
      <w:numFmt w:val="lowerRoman"/>
      <w:lvlText w:val="(%1)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C9"/>
    <w:rsid w:val="000056E1"/>
    <w:rsid w:val="00007E78"/>
    <w:rsid w:val="000167BD"/>
    <w:rsid w:val="00023E88"/>
    <w:rsid w:val="00055EBB"/>
    <w:rsid w:val="000604ED"/>
    <w:rsid w:val="00072013"/>
    <w:rsid w:val="00073A81"/>
    <w:rsid w:val="0007585A"/>
    <w:rsid w:val="00093819"/>
    <w:rsid w:val="000A0B48"/>
    <w:rsid w:val="000A5FAE"/>
    <w:rsid w:val="000A6C1D"/>
    <w:rsid w:val="000A76BC"/>
    <w:rsid w:val="000B07D4"/>
    <w:rsid w:val="000B37B0"/>
    <w:rsid w:val="000B5F52"/>
    <w:rsid w:val="000C60C0"/>
    <w:rsid w:val="000D0E93"/>
    <w:rsid w:val="000D4008"/>
    <w:rsid w:val="000D58E1"/>
    <w:rsid w:val="000E38AC"/>
    <w:rsid w:val="000E53FD"/>
    <w:rsid w:val="000F0CC5"/>
    <w:rsid w:val="000F2867"/>
    <w:rsid w:val="000F7021"/>
    <w:rsid w:val="00107D48"/>
    <w:rsid w:val="0012351C"/>
    <w:rsid w:val="00123E1E"/>
    <w:rsid w:val="001271CE"/>
    <w:rsid w:val="00127559"/>
    <w:rsid w:val="0013061B"/>
    <w:rsid w:val="00133678"/>
    <w:rsid w:val="00133D1F"/>
    <w:rsid w:val="00137658"/>
    <w:rsid w:val="0014029E"/>
    <w:rsid w:val="00145A4D"/>
    <w:rsid w:val="00145EFF"/>
    <w:rsid w:val="00150CA4"/>
    <w:rsid w:val="00151CA7"/>
    <w:rsid w:val="00152F93"/>
    <w:rsid w:val="001642C1"/>
    <w:rsid w:val="00165185"/>
    <w:rsid w:val="0018222B"/>
    <w:rsid w:val="00184D0E"/>
    <w:rsid w:val="00184DE3"/>
    <w:rsid w:val="00187CB4"/>
    <w:rsid w:val="001917DD"/>
    <w:rsid w:val="001A4F96"/>
    <w:rsid w:val="001A6379"/>
    <w:rsid w:val="001A6808"/>
    <w:rsid w:val="001B7774"/>
    <w:rsid w:val="001C1126"/>
    <w:rsid w:val="001C2F4C"/>
    <w:rsid w:val="001C7A23"/>
    <w:rsid w:val="001D607F"/>
    <w:rsid w:val="001E21DA"/>
    <w:rsid w:val="001E3BD7"/>
    <w:rsid w:val="001E5540"/>
    <w:rsid w:val="001F0A57"/>
    <w:rsid w:val="001F1F09"/>
    <w:rsid w:val="001F2EC6"/>
    <w:rsid w:val="001F53BB"/>
    <w:rsid w:val="00203276"/>
    <w:rsid w:val="002069F1"/>
    <w:rsid w:val="00213686"/>
    <w:rsid w:val="002238D4"/>
    <w:rsid w:val="00224337"/>
    <w:rsid w:val="00226837"/>
    <w:rsid w:val="00230717"/>
    <w:rsid w:val="00233952"/>
    <w:rsid w:val="00235CB3"/>
    <w:rsid w:val="00236E99"/>
    <w:rsid w:val="00254204"/>
    <w:rsid w:val="0025625A"/>
    <w:rsid w:val="00256D2A"/>
    <w:rsid w:val="00261E64"/>
    <w:rsid w:val="00270BF1"/>
    <w:rsid w:val="00272F23"/>
    <w:rsid w:val="0027681F"/>
    <w:rsid w:val="00276B97"/>
    <w:rsid w:val="00281091"/>
    <w:rsid w:val="00281992"/>
    <w:rsid w:val="00287013"/>
    <w:rsid w:val="00290E05"/>
    <w:rsid w:val="0029272D"/>
    <w:rsid w:val="00293B58"/>
    <w:rsid w:val="0029593A"/>
    <w:rsid w:val="002A2979"/>
    <w:rsid w:val="002B3675"/>
    <w:rsid w:val="002B4929"/>
    <w:rsid w:val="002B517E"/>
    <w:rsid w:val="002B6228"/>
    <w:rsid w:val="002C0A5B"/>
    <w:rsid w:val="002C397B"/>
    <w:rsid w:val="002D0E10"/>
    <w:rsid w:val="002E0568"/>
    <w:rsid w:val="002E1F08"/>
    <w:rsid w:val="002E5C35"/>
    <w:rsid w:val="002E6360"/>
    <w:rsid w:val="002F12B1"/>
    <w:rsid w:val="002F7962"/>
    <w:rsid w:val="002F7A1A"/>
    <w:rsid w:val="003067B3"/>
    <w:rsid w:val="0030731A"/>
    <w:rsid w:val="00312C0F"/>
    <w:rsid w:val="0031421E"/>
    <w:rsid w:val="0031601E"/>
    <w:rsid w:val="003176E6"/>
    <w:rsid w:val="003322E2"/>
    <w:rsid w:val="00335C05"/>
    <w:rsid w:val="003403C8"/>
    <w:rsid w:val="0034312C"/>
    <w:rsid w:val="00343D6C"/>
    <w:rsid w:val="0035007E"/>
    <w:rsid w:val="00350364"/>
    <w:rsid w:val="00354DEB"/>
    <w:rsid w:val="00361C7E"/>
    <w:rsid w:val="00363383"/>
    <w:rsid w:val="003643F1"/>
    <w:rsid w:val="003674C5"/>
    <w:rsid w:val="00367DB3"/>
    <w:rsid w:val="00370C04"/>
    <w:rsid w:val="00380F84"/>
    <w:rsid w:val="0038289A"/>
    <w:rsid w:val="00387276"/>
    <w:rsid w:val="003876F9"/>
    <w:rsid w:val="00395DB8"/>
    <w:rsid w:val="003A6164"/>
    <w:rsid w:val="003A6AD1"/>
    <w:rsid w:val="003C0821"/>
    <w:rsid w:val="003C21FC"/>
    <w:rsid w:val="003C2B5E"/>
    <w:rsid w:val="003D5497"/>
    <w:rsid w:val="003D5FB5"/>
    <w:rsid w:val="003E27E0"/>
    <w:rsid w:val="003E3F13"/>
    <w:rsid w:val="003E6B8A"/>
    <w:rsid w:val="003F19B3"/>
    <w:rsid w:val="003F316B"/>
    <w:rsid w:val="00401A65"/>
    <w:rsid w:val="004123C6"/>
    <w:rsid w:val="00417D55"/>
    <w:rsid w:val="00423F79"/>
    <w:rsid w:val="00427346"/>
    <w:rsid w:val="00431B00"/>
    <w:rsid w:val="00431DBF"/>
    <w:rsid w:val="004352D6"/>
    <w:rsid w:val="00437739"/>
    <w:rsid w:val="00437FB4"/>
    <w:rsid w:val="00441B76"/>
    <w:rsid w:val="00445D17"/>
    <w:rsid w:val="00454288"/>
    <w:rsid w:val="0045675A"/>
    <w:rsid w:val="00457BA1"/>
    <w:rsid w:val="0046012D"/>
    <w:rsid w:val="0046074C"/>
    <w:rsid w:val="0046520F"/>
    <w:rsid w:val="00465C23"/>
    <w:rsid w:val="004767B6"/>
    <w:rsid w:val="004767E8"/>
    <w:rsid w:val="00476F4B"/>
    <w:rsid w:val="00480C9E"/>
    <w:rsid w:val="00483196"/>
    <w:rsid w:val="0048544B"/>
    <w:rsid w:val="00487F0E"/>
    <w:rsid w:val="004A43B5"/>
    <w:rsid w:val="004A7F05"/>
    <w:rsid w:val="004B06B6"/>
    <w:rsid w:val="004B10FB"/>
    <w:rsid w:val="004B5B65"/>
    <w:rsid w:val="004C5C99"/>
    <w:rsid w:val="004D0F6C"/>
    <w:rsid w:val="004E02AD"/>
    <w:rsid w:val="004E2F36"/>
    <w:rsid w:val="004E4381"/>
    <w:rsid w:val="004E6180"/>
    <w:rsid w:val="004E6AB0"/>
    <w:rsid w:val="004E7598"/>
    <w:rsid w:val="004F13AD"/>
    <w:rsid w:val="005012A3"/>
    <w:rsid w:val="00506A29"/>
    <w:rsid w:val="0051070D"/>
    <w:rsid w:val="005107F7"/>
    <w:rsid w:val="005129BF"/>
    <w:rsid w:val="005141C8"/>
    <w:rsid w:val="005173C9"/>
    <w:rsid w:val="005240E9"/>
    <w:rsid w:val="00525AB1"/>
    <w:rsid w:val="00530045"/>
    <w:rsid w:val="00531EFD"/>
    <w:rsid w:val="00535113"/>
    <w:rsid w:val="00535B2C"/>
    <w:rsid w:val="00536BB0"/>
    <w:rsid w:val="005404C0"/>
    <w:rsid w:val="005541F6"/>
    <w:rsid w:val="0055438C"/>
    <w:rsid w:val="00561072"/>
    <w:rsid w:val="005672EF"/>
    <w:rsid w:val="0057397F"/>
    <w:rsid w:val="0058011A"/>
    <w:rsid w:val="00580D40"/>
    <w:rsid w:val="00596C1E"/>
    <w:rsid w:val="00597D3F"/>
    <w:rsid w:val="005A050B"/>
    <w:rsid w:val="005A2A13"/>
    <w:rsid w:val="005A341C"/>
    <w:rsid w:val="005A3BA8"/>
    <w:rsid w:val="005A5BE4"/>
    <w:rsid w:val="005B0C7C"/>
    <w:rsid w:val="005C2AF2"/>
    <w:rsid w:val="005C6F4E"/>
    <w:rsid w:val="005D22AA"/>
    <w:rsid w:val="005D3143"/>
    <w:rsid w:val="005D5307"/>
    <w:rsid w:val="005E2595"/>
    <w:rsid w:val="005E4A72"/>
    <w:rsid w:val="00600561"/>
    <w:rsid w:val="0060071C"/>
    <w:rsid w:val="0060215D"/>
    <w:rsid w:val="006213B1"/>
    <w:rsid w:val="0062542D"/>
    <w:rsid w:val="006264A4"/>
    <w:rsid w:val="00632247"/>
    <w:rsid w:val="00640AA7"/>
    <w:rsid w:val="00644131"/>
    <w:rsid w:val="00654385"/>
    <w:rsid w:val="00657489"/>
    <w:rsid w:val="0066176B"/>
    <w:rsid w:val="006618FA"/>
    <w:rsid w:val="00663BBC"/>
    <w:rsid w:val="0066522C"/>
    <w:rsid w:val="00666FFE"/>
    <w:rsid w:val="0066783C"/>
    <w:rsid w:val="00672F09"/>
    <w:rsid w:val="00674256"/>
    <w:rsid w:val="00675BEC"/>
    <w:rsid w:val="006761D5"/>
    <w:rsid w:val="00681508"/>
    <w:rsid w:val="0068704D"/>
    <w:rsid w:val="00687A4B"/>
    <w:rsid w:val="00695158"/>
    <w:rsid w:val="006A0F07"/>
    <w:rsid w:val="006A0FCD"/>
    <w:rsid w:val="006A304A"/>
    <w:rsid w:val="006A4828"/>
    <w:rsid w:val="006A5EE0"/>
    <w:rsid w:val="006B57FD"/>
    <w:rsid w:val="006B79F0"/>
    <w:rsid w:val="006C2E17"/>
    <w:rsid w:val="006C7314"/>
    <w:rsid w:val="006D580F"/>
    <w:rsid w:val="006D5C9B"/>
    <w:rsid w:val="006E24B1"/>
    <w:rsid w:val="006E5BB9"/>
    <w:rsid w:val="006F2BD4"/>
    <w:rsid w:val="006F3634"/>
    <w:rsid w:val="006F39C2"/>
    <w:rsid w:val="00700720"/>
    <w:rsid w:val="007024FD"/>
    <w:rsid w:val="00704AC9"/>
    <w:rsid w:val="00704E75"/>
    <w:rsid w:val="00712776"/>
    <w:rsid w:val="00715C35"/>
    <w:rsid w:val="0072265B"/>
    <w:rsid w:val="00722DFB"/>
    <w:rsid w:val="00723E38"/>
    <w:rsid w:val="0072430F"/>
    <w:rsid w:val="00730457"/>
    <w:rsid w:val="0073261E"/>
    <w:rsid w:val="00733075"/>
    <w:rsid w:val="00744FF3"/>
    <w:rsid w:val="007501AD"/>
    <w:rsid w:val="00755D46"/>
    <w:rsid w:val="00761201"/>
    <w:rsid w:val="007615F3"/>
    <w:rsid w:val="00763141"/>
    <w:rsid w:val="007646D7"/>
    <w:rsid w:val="00767B85"/>
    <w:rsid w:val="00784F08"/>
    <w:rsid w:val="00787FAF"/>
    <w:rsid w:val="0079014D"/>
    <w:rsid w:val="007964B9"/>
    <w:rsid w:val="0079660F"/>
    <w:rsid w:val="007A487B"/>
    <w:rsid w:val="007A5456"/>
    <w:rsid w:val="007A7EDF"/>
    <w:rsid w:val="007B08D9"/>
    <w:rsid w:val="007B28FA"/>
    <w:rsid w:val="007C2A0E"/>
    <w:rsid w:val="007C2EE3"/>
    <w:rsid w:val="007C43E3"/>
    <w:rsid w:val="007C4A3E"/>
    <w:rsid w:val="007C55C5"/>
    <w:rsid w:val="007C572B"/>
    <w:rsid w:val="007C700B"/>
    <w:rsid w:val="007D4048"/>
    <w:rsid w:val="007D4E2A"/>
    <w:rsid w:val="007E1B4E"/>
    <w:rsid w:val="007E28C7"/>
    <w:rsid w:val="007E5F91"/>
    <w:rsid w:val="007F1FC1"/>
    <w:rsid w:val="008004A5"/>
    <w:rsid w:val="00803811"/>
    <w:rsid w:val="00803F6D"/>
    <w:rsid w:val="0080502C"/>
    <w:rsid w:val="00813496"/>
    <w:rsid w:val="008145F1"/>
    <w:rsid w:val="0081534A"/>
    <w:rsid w:val="0081579C"/>
    <w:rsid w:val="0081613C"/>
    <w:rsid w:val="008202D3"/>
    <w:rsid w:val="00822753"/>
    <w:rsid w:val="00823FD8"/>
    <w:rsid w:val="00824330"/>
    <w:rsid w:val="00832C35"/>
    <w:rsid w:val="00843759"/>
    <w:rsid w:val="008467CE"/>
    <w:rsid w:val="00846A97"/>
    <w:rsid w:val="0084778C"/>
    <w:rsid w:val="00850B4C"/>
    <w:rsid w:val="008612A9"/>
    <w:rsid w:val="008626A2"/>
    <w:rsid w:val="00863520"/>
    <w:rsid w:val="00866512"/>
    <w:rsid w:val="00872C3D"/>
    <w:rsid w:val="00875343"/>
    <w:rsid w:val="00875E6C"/>
    <w:rsid w:val="00882EB5"/>
    <w:rsid w:val="008841BB"/>
    <w:rsid w:val="00884AB4"/>
    <w:rsid w:val="008863C1"/>
    <w:rsid w:val="00887DFA"/>
    <w:rsid w:val="00892D6C"/>
    <w:rsid w:val="008A3BE0"/>
    <w:rsid w:val="008B2075"/>
    <w:rsid w:val="008B64FE"/>
    <w:rsid w:val="008C55D5"/>
    <w:rsid w:val="008C6D52"/>
    <w:rsid w:val="008C7822"/>
    <w:rsid w:val="008D1C3E"/>
    <w:rsid w:val="008D2D66"/>
    <w:rsid w:val="008D6DC6"/>
    <w:rsid w:val="008D78CF"/>
    <w:rsid w:val="008E41E3"/>
    <w:rsid w:val="008E53F3"/>
    <w:rsid w:val="008E6824"/>
    <w:rsid w:val="008F5AB9"/>
    <w:rsid w:val="008F6155"/>
    <w:rsid w:val="00900C8D"/>
    <w:rsid w:val="00902B44"/>
    <w:rsid w:val="00904118"/>
    <w:rsid w:val="00907620"/>
    <w:rsid w:val="009107D2"/>
    <w:rsid w:val="00927C3E"/>
    <w:rsid w:val="009331EE"/>
    <w:rsid w:val="00934DCD"/>
    <w:rsid w:val="009376C6"/>
    <w:rsid w:val="0095037A"/>
    <w:rsid w:val="0095218D"/>
    <w:rsid w:val="00957092"/>
    <w:rsid w:val="00960C05"/>
    <w:rsid w:val="00963AD0"/>
    <w:rsid w:val="0096550F"/>
    <w:rsid w:val="0096558E"/>
    <w:rsid w:val="009664F5"/>
    <w:rsid w:val="009665C6"/>
    <w:rsid w:val="00966A4A"/>
    <w:rsid w:val="0097207B"/>
    <w:rsid w:val="00972A63"/>
    <w:rsid w:val="009731D4"/>
    <w:rsid w:val="00974A97"/>
    <w:rsid w:val="009763B4"/>
    <w:rsid w:val="009827FA"/>
    <w:rsid w:val="00986E9B"/>
    <w:rsid w:val="00990E78"/>
    <w:rsid w:val="00991527"/>
    <w:rsid w:val="00992193"/>
    <w:rsid w:val="009932A9"/>
    <w:rsid w:val="00993FF5"/>
    <w:rsid w:val="009A089F"/>
    <w:rsid w:val="009A13A0"/>
    <w:rsid w:val="009B04B7"/>
    <w:rsid w:val="009B1722"/>
    <w:rsid w:val="009B18C5"/>
    <w:rsid w:val="009B3AD7"/>
    <w:rsid w:val="009B757A"/>
    <w:rsid w:val="009B770B"/>
    <w:rsid w:val="009C17C3"/>
    <w:rsid w:val="009C24F6"/>
    <w:rsid w:val="009C29BD"/>
    <w:rsid w:val="009C5923"/>
    <w:rsid w:val="009D56F9"/>
    <w:rsid w:val="009E17C6"/>
    <w:rsid w:val="009E4B8D"/>
    <w:rsid w:val="009E5465"/>
    <w:rsid w:val="009F481C"/>
    <w:rsid w:val="009F637B"/>
    <w:rsid w:val="009F755F"/>
    <w:rsid w:val="00A050AA"/>
    <w:rsid w:val="00A113C5"/>
    <w:rsid w:val="00A1772B"/>
    <w:rsid w:val="00A17950"/>
    <w:rsid w:val="00A20BF3"/>
    <w:rsid w:val="00A23AED"/>
    <w:rsid w:val="00A25B40"/>
    <w:rsid w:val="00A32F4A"/>
    <w:rsid w:val="00A34B67"/>
    <w:rsid w:val="00A46B9F"/>
    <w:rsid w:val="00A51A97"/>
    <w:rsid w:val="00A51D1D"/>
    <w:rsid w:val="00A5350A"/>
    <w:rsid w:val="00A54D0E"/>
    <w:rsid w:val="00A54D72"/>
    <w:rsid w:val="00A63408"/>
    <w:rsid w:val="00A6561E"/>
    <w:rsid w:val="00A662D6"/>
    <w:rsid w:val="00A67F75"/>
    <w:rsid w:val="00A817C9"/>
    <w:rsid w:val="00A91269"/>
    <w:rsid w:val="00A913B2"/>
    <w:rsid w:val="00A95544"/>
    <w:rsid w:val="00A957AE"/>
    <w:rsid w:val="00AA0BF7"/>
    <w:rsid w:val="00AA3EC7"/>
    <w:rsid w:val="00AA4075"/>
    <w:rsid w:val="00AB0E82"/>
    <w:rsid w:val="00AB1CB5"/>
    <w:rsid w:val="00AB2F5D"/>
    <w:rsid w:val="00AB69FE"/>
    <w:rsid w:val="00AC49E7"/>
    <w:rsid w:val="00AD03D9"/>
    <w:rsid w:val="00AD18B3"/>
    <w:rsid w:val="00AD6DE1"/>
    <w:rsid w:val="00AE2532"/>
    <w:rsid w:val="00AE2C2F"/>
    <w:rsid w:val="00AE461E"/>
    <w:rsid w:val="00AE49AC"/>
    <w:rsid w:val="00B011AC"/>
    <w:rsid w:val="00B025E3"/>
    <w:rsid w:val="00B04CA2"/>
    <w:rsid w:val="00B11E0C"/>
    <w:rsid w:val="00B145E8"/>
    <w:rsid w:val="00B202E5"/>
    <w:rsid w:val="00B22B8F"/>
    <w:rsid w:val="00B24A89"/>
    <w:rsid w:val="00B32338"/>
    <w:rsid w:val="00B368ED"/>
    <w:rsid w:val="00B45245"/>
    <w:rsid w:val="00B452D8"/>
    <w:rsid w:val="00B45CB4"/>
    <w:rsid w:val="00B51084"/>
    <w:rsid w:val="00B55338"/>
    <w:rsid w:val="00B70C02"/>
    <w:rsid w:val="00B730FB"/>
    <w:rsid w:val="00B746D5"/>
    <w:rsid w:val="00B7734C"/>
    <w:rsid w:val="00B77712"/>
    <w:rsid w:val="00B862B1"/>
    <w:rsid w:val="00B86BF8"/>
    <w:rsid w:val="00BA40B5"/>
    <w:rsid w:val="00BA46BD"/>
    <w:rsid w:val="00BA5B7E"/>
    <w:rsid w:val="00BB07D4"/>
    <w:rsid w:val="00BB1CC3"/>
    <w:rsid w:val="00BB6BBE"/>
    <w:rsid w:val="00BB7F24"/>
    <w:rsid w:val="00BC66BD"/>
    <w:rsid w:val="00BE2D51"/>
    <w:rsid w:val="00BE3210"/>
    <w:rsid w:val="00BE5403"/>
    <w:rsid w:val="00BE6BA1"/>
    <w:rsid w:val="00BF08F1"/>
    <w:rsid w:val="00BF7D5E"/>
    <w:rsid w:val="00C003BE"/>
    <w:rsid w:val="00C047B9"/>
    <w:rsid w:val="00C06E6E"/>
    <w:rsid w:val="00C17BC5"/>
    <w:rsid w:val="00C310A3"/>
    <w:rsid w:val="00C369D6"/>
    <w:rsid w:val="00C37E3A"/>
    <w:rsid w:val="00C53AC1"/>
    <w:rsid w:val="00C63971"/>
    <w:rsid w:val="00C71810"/>
    <w:rsid w:val="00C72CBF"/>
    <w:rsid w:val="00C7738F"/>
    <w:rsid w:val="00C812B7"/>
    <w:rsid w:val="00C838D8"/>
    <w:rsid w:val="00C87F4C"/>
    <w:rsid w:val="00C92299"/>
    <w:rsid w:val="00C929A1"/>
    <w:rsid w:val="00C933BA"/>
    <w:rsid w:val="00C95821"/>
    <w:rsid w:val="00C96C8A"/>
    <w:rsid w:val="00C97F56"/>
    <w:rsid w:val="00CA0846"/>
    <w:rsid w:val="00CA1028"/>
    <w:rsid w:val="00CA2A13"/>
    <w:rsid w:val="00CA4076"/>
    <w:rsid w:val="00CA4974"/>
    <w:rsid w:val="00CA535B"/>
    <w:rsid w:val="00CA6821"/>
    <w:rsid w:val="00CB0DA6"/>
    <w:rsid w:val="00CC62E5"/>
    <w:rsid w:val="00CC67B6"/>
    <w:rsid w:val="00CC6C6B"/>
    <w:rsid w:val="00CC6F19"/>
    <w:rsid w:val="00CC7A94"/>
    <w:rsid w:val="00CE5A77"/>
    <w:rsid w:val="00CF3871"/>
    <w:rsid w:val="00CF7E03"/>
    <w:rsid w:val="00D004D4"/>
    <w:rsid w:val="00D03C76"/>
    <w:rsid w:val="00D03DE0"/>
    <w:rsid w:val="00D0469F"/>
    <w:rsid w:val="00D07403"/>
    <w:rsid w:val="00D11B18"/>
    <w:rsid w:val="00D17E5B"/>
    <w:rsid w:val="00D210F3"/>
    <w:rsid w:val="00D31797"/>
    <w:rsid w:val="00D3342D"/>
    <w:rsid w:val="00D337E6"/>
    <w:rsid w:val="00D33E16"/>
    <w:rsid w:val="00D34B2A"/>
    <w:rsid w:val="00D357E4"/>
    <w:rsid w:val="00D3747F"/>
    <w:rsid w:val="00D443DE"/>
    <w:rsid w:val="00D45535"/>
    <w:rsid w:val="00D52788"/>
    <w:rsid w:val="00D56947"/>
    <w:rsid w:val="00D578E9"/>
    <w:rsid w:val="00D63098"/>
    <w:rsid w:val="00D666BB"/>
    <w:rsid w:val="00D7681B"/>
    <w:rsid w:val="00D84A29"/>
    <w:rsid w:val="00D85A0C"/>
    <w:rsid w:val="00DA0425"/>
    <w:rsid w:val="00DA1B85"/>
    <w:rsid w:val="00DA3EC8"/>
    <w:rsid w:val="00DA62ED"/>
    <w:rsid w:val="00DB00A3"/>
    <w:rsid w:val="00DB22EF"/>
    <w:rsid w:val="00DB35FB"/>
    <w:rsid w:val="00DB5BC1"/>
    <w:rsid w:val="00DC4441"/>
    <w:rsid w:val="00DC57E5"/>
    <w:rsid w:val="00DC58D1"/>
    <w:rsid w:val="00DD4FC3"/>
    <w:rsid w:val="00DD5951"/>
    <w:rsid w:val="00DF5577"/>
    <w:rsid w:val="00DF7983"/>
    <w:rsid w:val="00E0267C"/>
    <w:rsid w:val="00E10B01"/>
    <w:rsid w:val="00E1228C"/>
    <w:rsid w:val="00E12BA9"/>
    <w:rsid w:val="00E216D0"/>
    <w:rsid w:val="00E35B1C"/>
    <w:rsid w:val="00E376CC"/>
    <w:rsid w:val="00E42EDF"/>
    <w:rsid w:val="00E431AD"/>
    <w:rsid w:val="00E5367F"/>
    <w:rsid w:val="00E5368F"/>
    <w:rsid w:val="00E5461C"/>
    <w:rsid w:val="00E64D38"/>
    <w:rsid w:val="00E70E03"/>
    <w:rsid w:val="00E7715D"/>
    <w:rsid w:val="00E82D2E"/>
    <w:rsid w:val="00E83556"/>
    <w:rsid w:val="00E941F6"/>
    <w:rsid w:val="00EA227C"/>
    <w:rsid w:val="00EA3317"/>
    <w:rsid w:val="00EA5045"/>
    <w:rsid w:val="00EB356E"/>
    <w:rsid w:val="00EB40E0"/>
    <w:rsid w:val="00EC1BD2"/>
    <w:rsid w:val="00EC2C13"/>
    <w:rsid w:val="00EC76BC"/>
    <w:rsid w:val="00ED657C"/>
    <w:rsid w:val="00EE07A2"/>
    <w:rsid w:val="00EF05D8"/>
    <w:rsid w:val="00EF0CE3"/>
    <w:rsid w:val="00F00D55"/>
    <w:rsid w:val="00F036C2"/>
    <w:rsid w:val="00F11666"/>
    <w:rsid w:val="00F11789"/>
    <w:rsid w:val="00F15343"/>
    <w:rsid w:val="00F23D30"/>
    <w:rsid w:val="00F24523"/>
    <w:rsid w:val="00F3207F"/>
    <w:rsid w:val="00F337ED"/>
    <w:rsid w:val="00F341ED"/>
    <w:rsid w:val="00F4033D"/>
    <w:rsid w:val="00F41F10"/>
    <w:rsid w:val="00F441B5"/>
    <w:rsid w:val="00F47782"/>
    <w:rsid w:val="00F510DE"/>
    <w:rsid w:val="00F6584B"/>
    <w:rsid w:val="00F67148"/>
    <w:rsid w:val="00F71766"/>
    <w:rsid w:val="00F75198"/>
    <w:rsid w:val="00F774CE"/>
    <w:rsid w:val="00F81957"/>
    <w:rsid w:val="00F85BAF"/>
    <w:rsid w:val="00F93CDF"/>
    <w:rsid w:val="00F95F86"/>
    <w:rsid w:val="00FB03F4"/>
    <w:rsid w:val="00FB2D7C"/>
    <w:rsid w:val="00FC2448"/>
    <w:rsid w:val="00FC4C28"/>
    <w:rsid w:val="00FD2B0F"/>
    <w:rsid w:val="00FD3506"/>
    <w:rsid w:val="00FD378A"/>
    <w:rsid w:val="00FD615B"/>
    <w:rsid w:val="00FE3069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F53D3-0D16-4C31-B008-1575E3826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1458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Silva Rocha</dc:creator>
  <cp:lastModifiedBy>Victor Pinheiro Jucá</cp:lastModifiedBy>
  <cp:revision>2</cp:revision>
  <cp:lastPrinted>2018-07-16T16:50:00Z</cp:lastPrinted>
  <dcterms:created xsi:type="dcterms:W3CDTF">2023-11-23T13:51:00Z</dcterms:created>
  <dcterms:modified xsi:type="dcterms:W3CDTF">2023-11-23T13:51:00Z</dcterms:modified>
</cp:coreProperties>
</file>